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90C0E" w14:textId="77777777" w:rsidR="00800A1C" w:rsidRPr="00800A1C" w:rsidRDefault="00800A1C" w:rsidP="00800A1C">
      <w:pPr>
        <w:rPr>
          <w:sz w:val="28"/>
          <w:szCs w:val="28"/>
        </w:rPr>
      </w:pPr>
    </w:p>
    <w:p w14:paraId="74B069E5" w14:textId="77777777" w:rsidR="003F4D09" w:rsidRDefault="003F4D09" w:rsidP="00800A1C">
      <w:pPr>
        <w:jc w:val="center"/>
        <w:rPr>
          <w:kern w:val="0"/>
          <w:sz w:val="48"/>
          <w:szCs w:val="48"/>
        </w:rPr>
      </w:pPr>
    </w:p>
    <w:p w14:paraId="2EDB7D4A" w14:textId="77777777" w:rsidR="003F4D09" w:rsidRDefault="003F4D09" w:rsidP="00800A1C">
      <w:pPr>
        <w:jc w:val="center"/>
        <w:rPr>
          <w:kern w:val="0"/>
          <w:sz w:val="48"/>
          <w:szCs w:val="48"/>
        </w:rPr>
      </w:pPr>
    </w:p>
    <w:p w14:paraId="3562468B" w14:textId="0B0414FB" w:rsidR="00800A1C" w:rsidRPr="00800A1C" w:rsidRDefault="00800A1C" w:rsidP="00800A1C">
      <w:pPr>
        <w:jc w:val="center"/>
        <w:rPr>
          <w:sz w:val="48"/>
          <w:szCs w:val="48"/>
        </w:rPr>
      </w:pPr>
      <w:r w:rsidRPr="00AA793F">
        <w:rPr>
          <w:rFonts w:hint="eastAsia"/>
          <w:spacing w:val="61"/>
          <w:w w:val="83"/>
          <w:kern w:val="0"/>
          <w:sz w:val="48"/>
          <w:szCs w:val="48"/>
          <w:fitText w:val="5600" w:id="1012194048"/>
        </w:rPr>
        <w:t>五戸町</w:t>
      </w:r>
      <w:r w:rsidR="00A46F8B" w:rsidRPr="00AA793F">
        <w:rPr>
          <w:rFonts w:hint="eastAsia"/>
          <w:spacing w:val="61"/>
          <w:w w:val="83"/>
          <w:kern w:val="0"/>
          <w:sz w:val="48"/>
          <w:szCs w:val="48"/>
          <w:fitText w:val="5600" w:id="1012194048"/>
        </w:rPr>
        <w:t>歴史みらいパー</w:t>
      </w:r>
      <w:r w:rsidR="00A46F8B" w:rsidRPr="00AA793F">
        <w:rPr>
          <w:rFonts w:hint="eastAsia"/>
          <w:spacing w:val="4"/>
          <w:w w:val="83"/>
          <w:kern w:val="0"/>
          <w:sz w:val="48"/>
          <w:szCs w:val="48"/>
          <w:fitText w:val="5600" w:id="1012194048"/>
        </w:rPr>
        <w:t>ク</w:t>
      </w:r>
      <w:r w:rsidRPr="00800A1C">
        <w:rPr>
          <w:rFonts w:hint="eastAsia"/>
          <w:sz w:val="48"/>
          <w:szCs w:val="48"/>
        </w:rPr>
        <w:t xml:space="preserve">　</w:t>
      </w:r>
    </w:p>
    <w:p w14:paraId="163900FD" w14:textId="648A5838" w:rsidR="00800A1C" w:rsidRPr="00800A1C" w:rsidRDefault="00800A1C" w:rsidP="00800A1C">
      <w:pPr>
        <w:jc w:val="center"/>
        <w:rPr>
          <w:sz w:val="48"/>
          <w:szCs w:val="48"/>
        </w:rPr>
      </w:pPr>
      <w:r w:rsidRPr="002F6EEA">
        <w:rPr>
          <w:rFonts w:hint="eastAsia"/>
          <w:spacing w:val="186"/>
          <w:kern w:val="0"/>
          <w:sz w:val="48"/>
          <w:szCs w:val="48"/>
          <w:fitText w:val="5600" w:id="1012193792"/>
        </w:rPr>
        <w:t>管理業務仕様</w:t>
      </w:r>
      <w:r w:rsidRPr="002F6EEA">
        <w:rPr>
          <w:rFonts w:hint="eastAsia"/>
          <w:spacing w:val="4"/>
          <w:kern w:val="0"/>
          <w:sz w:val="48"/>
          <w:szCs w:val="48"/>
          <w:fitText w:val="5600" w:id="1012193792"/>
        </w:rPr>
        <w:t>書</w:t>
      </w:r>
    </w:p>
    <w:p w14:paraId="23E7B01F" w14:textId="77777777" w:rsidR="00800A1C" w:rsidRPr="00800A1C" w:rsidRDefault="00800A1C" w:rsidP="00800A1C">
      <w:pPr>
        <w:jc w:val="center"/>
        <w:rPr>
          <w:sz w:val="28"/>
          <w:szCs w:val="28"/>
        </w:rPr>
      </w:pPr>
    </w:p>
    <w:p w14:paraId="0A5C504F" w14:textId="77777777" w:rsidR="00800A1C" w:rsidRPr="00800A1C" w:rsidRDefault="00800A1C" w:rsidP="00800A1C">
      <w:pPr>
        <w:jc w:val="center"/>
        <w:rPr>
          <w:sz w:val="28"/>
          <w:szCs w:val="28"/>
        </w:rPr>
      </w:pPr>
    </w:p>
    <w:p w14:paraId="12819F46" w14:textId="77777777" w:rsidR="00800A1C" w:rsidRPr="00800A1C" w:rsidRDefault="00800A1C" w:rsidP="00800A1C">
      <w:pPr>
        <w:jc w:val="center"/>
        <w:rPr>
          <w:sz w:val="28"/>
          <w:szCs w:val="28"/>
        </w:rPr>
      </w:pPr>
    </w:p>
    <w:p w14:paraId="11C7F93A" w14:textId="77777777" w:rsidR="00800A1C" w:rsidRPr="00800A1C" w:rsidRDefault="00800A1C" w:rsidP="00800A1C">
      <w:pPr>
        <w:jc w:val="center"/>
        <w:rPr>
          <w:sz w:val="28"/>
          <w:szCs w:val="28"/>
        </w:rPr>
      </w:pPr>
    </w:p>
    <w:p w14:paraId="3FB0F3C5" w14:textId="77777777" w:rsidR="00800A1C" w:rsidRPr="00800A1C" w:rsidRDefault="00800A1C" w:rsidP="00800A1C">
      <w:pPr>
        <w:jc w:val="center"/>
        <w:rPr>
          <w:sz w:val="28"/>
          <w:szCs w:val="28"/>
        </w:rPr>
      </w:pPr>
    </w:p>
    <w:p w14:paraId="0284B445" w14:textId="77777777" w:rsidR="00800A1C" w:rsidRPr="00800A1C" w:rsidRDefault="00800A1C" w:rsidP="00800A1C">
      <w:pPr>
        <w:jc w:val="center"/>
        <w:rPr>
          <w:sz w:val="28"/>
          <w:szCs w:val="28"/>
        </w:rPr>
      </w:pPr>
    </w:p>
    <w:p w14:paraId="38047D87" w14:textId="77777777" w:rsidR="00800A1C" w:rsidRPr="00800A1C" w:rsidRDefault="00800A1C" w:rsidP="00800A1C">
      <w:pPr>
        <w:jc w:val="center"/>
        <w:rPr>
          <w:sz w:val="28"/>
          <w:szCs w:val="28"/>
        </w:rPr>
      </w:pPr>
    </w:p>
    <w:p w14:paraId="1F50824F" w14:textId="77777777" w:rsidR="00800A1C" w:rsidRPr="002F6EEA" w:rsidRDefault="00800A1C" w:rsidP="00800A1C">
      <w:pPr>
        <w:jc w:val="center"/>
        <w:rPr>
          <w:sz w:val="28"/>
          <w:szCs w:val="28"/>
        </w:rPr>
      </w:pPr>
    </w:p>
    <w:p w14:paraId="6EA3C825" w14:textId="77777777" w:rsidR="00800A1C" w:rsidRDefault="00800A1C" w:rsidP="00800A1C">
      <w:pPr>
        <w:jc w:val="center"/>
        <w:rPr>
          <w:sz w:val="28"/>
          <w:szCs w:val="28"/>
        </w:rPr>
      </w:pPr>
    </w:p>
    <w:p w14:paraId="1C421D2B" w14:textId="77777777" w:rsidR="00800A1C" w:rsidRDefault="00800A1C" w:rsidP="00800A1C">
      <w:pPr>
        <w:jc w:val="center"/>
        <w:rPr>
          <w:sz w:val="28"/>
          <w:szCs w:val="28"/>
        </w:rPr>
      </w:pPr>
    </w:p>
    <w:p w14:paraId="2F65B97D" w14:textId="77777777" w:rsidR="00800A1C" w:rsidRDefault="00800A1C" w:rsidP="00800A1C">
      <w:pPr>
        <w:jc w:val="center"/>
        <w:rPr>
          <w:sz w:val="28"/>
          <w:szCs w:val="28"/>
        </w:rPr>
      </w:pPr>
    </w:p>
    <w:p w14:paraId="6C89B318" w14:textId="77777777" w:rsidR="00800A1C" w:rsidRDefault="00800A1C" w:rsidP="00800A1C">
      <w:pPr>
        <w:jc w:val="center"/>
        <w:rPr>
          <w:sz w:val="28"/>
          <w:szCs w:val="28"/>
        </w:rPr>
      </w:pPr>
    </w:p>
    <w:p w14:paraId="79A892E1" w14:textId="77777777" w:rsidR="00800A1C" w:rsidRDefault="00800A1C" w:rsidP="00800A1C">
      <w:pPr>
        <w:jc w:val="center"/>
        <w:rPr>
          <w:sz w:val="28"/>
          <w:szCs w:val="28"/>
        </w:rPr>
      </w:pPr>
    </w:p>
    <w:p w14:paraId="5317C8FC" w14:textId="77777777" w:rsidR="00800A1C" w:rsidRDefault="00800A1C" w:rsidP="00800A1C">
      <w:pPr>
        <w:jc w:val="center"/>
        <w:rPr>
          <w:sz w:val="28"/>
          <w:szCs w:val="28"/>
        </w:rPr>
      </w:pPr>
    </w:p>
    <w:p w14:paraId="52864024" w14:textId="77777777" w:rsidR="00800A1C" w:rsidRDefault="00800A1C" w:rsidP="00800A1C">
      <w:pPr>
        <w:jc w:val="center"/>
        <w:rPr>
          <w:sz w:val="28"/>
          <w:szCs w:val="28"/>
        </w:rPr>
      </w:pPr>
    </w:p>
    <w:p w14:paraId="035781B2" w14:textId="77777777" w:rsidR="00800A1C" w:rsidRDefault="00800A1C" w:rsidP="00800A1C">
      <w:pPr>
        <w:jc w:val="center"/>
        <w:rPr>
          <w:sz w:val="28"/>
          <w:szCs w:val="28"/>
        </w:rPr>
      </w:pPr>
    </w:p>
    <w:p w14:paraId="4F172A42" w14:textId="77777777" w:rsidR="00800A1C" w:rsidRDefault="00800A1C" w:rsidP="00800A1C">
      <w:pPr>
        <w:jc w:val="center"/>
        <w:rPr>
          <w:sz w:val="28"/>
          <w:szCs w:val="28"/>
        </w:rPr>
      </w:pPr>
    </w:p>
    <w:p w14:paraId="46BD0057" w14:textId="77777777" w:rsidR="00FE78BB" w:rsidRDefault="00FE78BB" w:rsidP="00800A1C">
      <w:pPr>
        <w:jc w:val="center"/>
        <w:rPr>
          <w:sz w:val="28"/>
          <w:szCs w:val="28"/>
        </w:rPr>
      </w:pPr>
    </w:p>
    <w:p w14:paraId="5BC2E5B1" w14:textId="77777777" w:rsidR="00FE78BB" w:rsidRDefault="00FE78BB" w:rsidP="00800A1C">
      <w:pPr>
        <w:jc w:val="center"/>
        <w:rPr>
          <w:sz w:val="28"/>
          <w:szCs w:val="28"/>
        </w:rPr>
      </w:pPr>
    </w:p>
    <w:p w14:paraId="5EF29A34" w14:textId="77777777" w:rsidR="00FE78BB" w:rsidRDefault="00FE78BB" w:rsidP="00800A1C">
      <w:pPr>
        <w:jc w:val="center"/>
        <w:rPr>
          <w:sz w:val="28"/>
          <w:szCs w:val="28"/>
        </w:rPr>
      </w:pPr>
    </w:p>
    <w:p w14:paraId="1C12B41B" w14:textId="77777777" w:rsidR="00FE78BB" w:rsidRPr="00FE78BB" w:rsidRDefault="00FE78BB" w:rsidP="00800A1C">
      <w:pPr>
        <w:jc w:val="center"/>
        <w:rPr>
          <w:sz w:val="28"/>
          <w:szCs w:val="28"/>
        </w:rPr>
      </w:pPr>
    </w:p>
    <w:p w14:paraId="149422EA" w14:textId="77777777" w:rsidR="00800A1C" w:rsidRDefault="00800A1C" w:rsidP="00800A1C">
      <w:pPr>
        <w:jc w:val="center"/>
        <w:rPr>
          <w:sz w:val="28"/>
          <w:szCs w:val="28"/>
        </w:rPr>
      </w:pPr>
    </w:p>
    <w:p w14:paraId="120C19D7" w14:textId="77777777" w:rsidR="00800A1C" w:rsidRDefault="00800A1C" w:rsidP="00800A1C">
      <w:pPr>
        <w:jc w:val="center"/>
        <w:rPr>
          <w:sz w:val="28"/>
          <w:szCs w:val="28"/>
        </w:rPr>
      </w:pPr>
    </w:p>
    <w:p w14:paraId="754814BC" w14:textId="77777777" w:rsidR="00800A1C" w:rsidRPr="00800A1C" w:rsidRDefault="00800A1C" w:rsidP="00800A1C">
      <w:pPr>
        <w:jc w:val="center"/>
        <w:rPr>
          <w:sz w:val="28"/>
          <w:szCs w:val="28"/>
        </w:rPr>
      </w:pPr>
    </w:p>
    <w:p w14:paraId="69506303" w14:textId="77777777" w:rsidR="00800A1C" w:rsidRPr="00800A1C" w:rsidRDefault="00800A1C" w:rsidP="00800A1C">
      <w:pPr>
        <w:jc w:val="center"/>
        <w:rPr>
          <w:sz w:val="28"/>
          <w:szCs w:val="28"/>
        </w:rPr>
      </w:pPr>
    </w:p>
    <w:p w14:paraId="4BF34786" w14:textId="4A29ACDF" w:rsidR="00800A1C" w:rsidRPr="00006AD4" w:rsidRDefault="009D33A1" w:rsidP="00800A1C">
      <w:pPr>
        <w:jc w:val="center"/>
        <w:rPr>
          <w:sz w:val="40"/>
          <w:szCs w:val="40"/>
        </w:rPr>
      </w:pPr>
      <w:r w:rsidRPr="00006AD4">
        <w:rPr>
          <w:rFonts w:hint="eastAsia"/>
          <w:sz w:val="40"/>
          <w:szCs w:val="40"/>
        </w:rPr>
        <w:t>令和</w:t>
      </w:r>
      <w:r w:rsidR="00006AD4" w:rsidRPr="00006AD4">
        <w:rPr>
          <w:rFonts w:hint="eastAsia"/>
          <w:sz w:val="40"/>
          <w:szCs w:val="40"/>
        </w:rPr>
        <w:t>３</w:t>
      </w:r>
      <w:r w:rsidR="00800A1C" w:rsidRPr="00006AD4">
        <w:rPr>
          <w:rFonts w:hint="eastAsia"/>
          <w:sz w:val="40"/>
          <w:szCs w:val="40"/>
        </w:rPr>
        <w:t>年</w:t>
      </w:r>
      <w:r w:rsidR="002B41D5" w:rsidRPr="00006AD4">
        <w:rPr>
          <w:rFonts w:hint="eastAsia"/>
          <w:sz w:val="40"/>
          <w:szCs w:val="40"/>
        </w:rPr>
        <w:t>１</w:t>
      </w:r>
      <w:r w:rsidR="00006AD4" w:rsidRPr="00006AD4">
        <w:rPr>
          <w:rFonts w:hint="eastAsia"/>
          <w:sz w:val="40"/>
          <w:szCs w:val="40"/>
        </w:rPr>
        <w:t>２</w:t>
      </w:r>
      <w:r w:rsidR="00800A1C" w:rsidRPr="00006AD4">
        <w:rPr>
          <w:rFonts w:hint="eastAsia"/>
          <w:sz w:val="40"/>
          <w:szCs w:val="40"/>
        </w:rPr>
        <w:t>月</w:t>
      </w:r>
    </w:p>
    <w:p w14:paraId="4F0BCCED" w14:textId="77777777" w:rsidR="00800A1C" w:rsidRPr="00800A1C" w:rsidRDefault="00800A1C" w:rsidP="00800A1C">
      <w:pPr>
        <w:jc w:val="center"/>
        <w:rPr>
          <w:sz w:val="40"/>
          <w:szCs w:val="40"/>
        </w:rPr>
      </w:pPr>
      <w:r w:rsidRPr="00800A1C">
        <w:rPr>
          <w:rFonts w:hint="eastAsia"/>
          <w:sz w:val="40"/>
          <w:szCs w:val="40"/>
        </w:rPr>
        <w:t>五　　戸　　町</w:t>
      </w:r>
    </w:p>
    <w:p w14:paraId="12C1737F" w14:textId="77777777" w:rsidR="00800A1C" w:rsidRPr="00800A1C" w:rsidRDefault="00800A1C" w:rsidP="00800A1C">
      <w:pPr>
        <w:jc w:val="center"/>
        <w:rPr>
          <w:sz w:val="28"/>
          <w:szCs w:val="28"/>
        </w:rPr>
      </w:pPr>
    </w:p>
    <w:p w14:paraId="227888FC" w14:textId="77777777" w:rsidR="00A35CA8" w:rsidRDefault="00A35CA8" w:rsidP="00800A1C">
      <w:pPr>
        <w:jc w:val="center"/>
        <w:rPr>
          <w:sz w:val="28"/>
          <w:szCs w:val="28"/>
        </w:rPr>
      </w:pPr>
    </w:p>
    <w:p w14:paraId="052BE7B8" w14:textId="04C9FC6D" w:rsidR="00AF62C6" w:rsidRPr="003F4D09" w:rsidRDefault="00D133D3" w:rsidP="00800A1C">
      <w:pPr>
        <w:jc w:val="center"/>
        <w:rPr>
          <w:szCs w:val="21"/>
        </w:rPr>
      </w:pPr>
      <w:r w:rsidRPr="003F4D09">
        <w:rPr>
          <w:rFonts w:hint="eastAsia"/>
          <w:szCs w:val="21"/>
        </w:rPr>
        <w:lastRenderedPageBreak/>
        <w:t>五戸町</w:t>
      </w:r>
      <w:r w:rsidR="00A46F8B">
        <w:rPr>
          <w:rFonts w:hint="eastAsia"/>
          <w:szCs w:val="21"/>
        </w:rPr>
        <w:t>歴史みらいパーク</w:t>
      </w:r>
      <w:r w:rsidRPr="003F4D09">
        <w:rPr>
          <w:rFonts w:hint="eastAsia"/>
          <w:szCs w:val="21"/>
        </w:rPr>
        <w:t>管理業務仕様書</w:t>
      </w:r>
    </w:p>
    <w:p w14:paraId="00652BDB" w14:textId="77777777" w:rsidR="00D133D3" w:rsidRDefault="00D133D3">
      <w:pPr>
        <w:rPr>
          <w:sz w:val="22"/>
        </w:rPr>
      </w:pPr>
    </w:p>
    <w:p w14:paraId="445011E7" w14:textId="00D15CFC" w:rsidR="00D133D3" w:rsidRPr="003F4D09" w:rsidRDefault="00D133D3">
      <w:pPr>
        <w:rPr>
          <w:szCs w:val="21"/>
        </w:rPr>
      </w:pPr>
      <w:r w:rsidRPr="003F4D09">
        <w:rPr>
          <w:rFonts w:hint="eastAsia"/>
          <w:szCs w:val="21"/>
        </w:rPr>
        <w:t xml:space="preserve">　五戸町</w:t>
      </w:r>
      <w:r w:rsidR="00A46F8B">
        <w:rPr>
          <w:rFonts w:hint="eastAsia"/>
          <w:szCs w:val="21"/>
        </w:rPr>
        <w:t>歴史みらいパーク</w:t>
      </w:r>
      <w:r w:rsidRPr="003F4D09">
        <w:rPr>
          <w:rFonts w:hint="eastAsia"/>
          <w:szCs w:val="21"/>
        </w:rPr>
        <w:t>（以下「</w:t>
      </w:r>
      <w:r w:rsidR="00A46F8B">
        <w:rPr>
          <w:rFonts w:hint="eastAsia"/>
          <w:szCs w:val="21"/>
        </w:rPr>
        <w:t>みらいパーク</w:t>
      </w:r>
      <w:r w:rsidRPr="003F4D09">
        <w:rPr>
          <w:rFonts w:hint="eastAsia"/>
          <w:szCs w:val="21"/>
        </w:rPr>
        <w:t>」という。）の指定管理者が行う</w:t>
      </w:r>
      <w:r w:rsidR="00040FC9" w:rsidRPr="003F4D09">
        <w:rPr>
          <w:rFonts w:hint="eastAsia"/>
          <w:szCs w:val="21"/>
        </w:rPr>
        <w:t>業務の</w:t>
      </w:r>
      <w:r w:rsidRPr="003F4D09">
        <w:rPr>
          <w:rFonts w:hint="eastAsia"/>
          <w:szCs w:val="21"/>
        </w:rPr>
        <w:t>内容及びその範囲等は、この仕様書による。</w:t>
      </w:r>
    </w:p>
    <w:p w14:paraId="4ECB9E3D" w14:textId="77777777" w:rsidR="00D133D3" w:rsidRPr="003F4D09" w:rsidRDefault="00D133D3">
      <w:pPr>
        <w:rPr>
          <w:szCs w:val="21"/>
        </w:rPr>
      </w:pPr>
    </w:p>
    <w:p w14:paraId="748271C8" w14:textId="77777777" w:rsidR="00D133D3" w:rsidRPr="003F4D09" w:rsidRDefault="00D133D3">
      <w:pPr>
        <w:rPr>
          <w:szCs w:val="21"/>
        </w:rPr>
      </w:pPr>
      <w:r w:rsidRPr="003F4D09">
        <w:rPr>
          <w:rFonts w:hint="eastAsia"/>
          <w:szCs w:val="21"/>
        </w:rPr>
        <w:t>１．趣旨</w:t>
      </w:r>
    </w:p>
    <w:p w14:paraId="4B540DE0" w14:textId="4A8B2C69" w:rsidR="00D133D3" w:rsidRPr="003F4D09" w:rsidRDefault="00D133D3" w:rsidP="003F4D09">
      <w:pPr>
        <w:ind w:left="210" w:hangingChars="100" w:hanging="210"/>
        <w:rPr>
          <w:szCs w:val="21"/>
        </w:rPr>
      </w:pPr>
      <w:r w:rsidRPr="003F4D09">
        <w:rPr>
          <w:rFonts w:hint="eastAsia"/>
          <w:szCs w:val="21"/>
        </w:rPr>
        <w:t xml:space="preserve">　　本仕様書は、</w:t>
      </w:r>
      <w:r w:rsidR="00A46F8B">
        <w:rPr>
          <w:rFonts w:hint="eastAsia"/>
          <w:szCs w:val="21"/>
        </w:rPr>
        <w:t>みらいパーク</w:t>
      </w:r>
      <w:r w:rsidRPr="003F4D09">
        <w:rPr>
          <w:rFonts w:hint="eastAsia"/>
          <w:szCs w:val="21"/>
        </w:rPr>
        <w:t>の指定管理者が行う業務の内容及び履行方法について、定めることを目的とする。</w:t>
      </w:r>
    </w:p>
    <w:p w14:paraId="72A52CE7" w14:textId="77777777" w:rsidR="00C36E34" w:rsidRPr="003F4D09" w:rsidRDefault="00C36E34" w:rsidP="003F4D09">
      <w:pPr>
        <w:ind w:left="210" w:hangingChars="100" w:hanging="210"/>
        <w:rPr>
          <w:szCs w:val="21"/>
        </w:rPr>
      </w:pPr>
    </w:p>
    <w:p w14:paraId="45B894A7" w14:textId="77777777" w:rsidR="00D133D3" w:rsidRPr="003F4D09" w:rsidRDefault="0022480A" w:rsidP="003F4D09">
      <w:pPr>
        <w:ind w:left="210" w:hangingChars="100" w:hanging="210"/>
        <w:rPr>
          <w:szCs w:val="21"/>
        </w:rPr>
      </w:pPr>
      <w:r>
        <w:rPr>
          <w:rFonts w:hint="eastAsia"/>
          <w:szCs w:val="21"/>
        </w:rPr>
        <w:t>２．管理に関する基本的な考え方</w:t>
      </w:r>
    </w:p>
    <w:p w14:paraId="552B9286" w14:textId="54B78A91" w:rsidR="00D133D3" w:rsidRPr="003F4D09" w:rsidRDefault="00D133D3" w:rsidP="003F4D09">
      <w:pPr>
        <w:ind w:left="210" w:hangingChars="100" w:hanging="210"/>
        <w:rPr>
          <w:szCs w:val="21"/>
        </w:rPr>
      </w:pPr>
      <w:r w:rsidRPr="003F4D09">
        <w:rPr>
          <w:rFonts w:hint="eastAsia"/>
          <w:szCs w:val="21"/>
        </w:rPr>
        <w:t xml:space="preserve">　　</w:t>
      </w:r>
      <w:r w:rsidR="00A46F8B">
        <w:rPr>
          <w:rFonts w:hint="eastAsia"/>
          <w:szCs w:val="21"/>
        </w:rPr>
        <w:t>みらいパーク</w:t>
      </w:r>
      <w:r w:rsidRPr="003F4D09">
        <w:rPr>
          <w:rFonts w:hint="eastAsia"/>
          <w:szCs w:val="21"/>
        </w:rPr>
        <w:t>の管理運営にあたり、次に掲げる項目に沿って行うこと。</w:t>
      </w:r>
    </w:p>
    <w:p w14:paraId="03A0FFF1" w14:textId="0F93FFE8" w:rsidR="00D133D3" w:rsidRPr="003F4D09" w:rsidRDefault="00321BB8" w:rsidP="003F4D09">
      <w:pPr>
        <w:ind w:left="210" w:hangingChars="100" w:hanging="210"/>
        <w:rPr>
          <w:szCs w:val="21"/>
        </w:rPr>
      </w:pPr>
      <w:r w:rsidRPr="003F4D09">
        <w:rPr>
          <w:rFonts w:hint="eastAsia"/>
          <w:szCs w:val="21"/>
        </w:rPr>
        <w:t xml:space="preserve">　</w:t>
      </w:r>
      <w:r w:rsidR="00D133D3" w:rsidRPr="003F4D09">
        <w:rPr>
          <w:rFonts w:hint="eastAsia"/>
          <w:szCs w:val="21"/>
        </w:rPr>
        <w:t>（１）</w:t>
      </w:r>
      <w:r w:rsidR="006360E9">
        <w:rPr>
          <w:rFonts w:hint="eastAsia"/>
          <w:szCs w:val="21"/>
        </w:rPr>
        <w:t>みらいパーク</w:t>
      </w:r>
      <w:r w:rsidR="00D133D3" w:rsidRPr="003F4D09">
        <w:rPr>
          <w:rFonts w:hint="eastAsia"/>
          <w:szCs w:val="21"/>
        </w:rPr>
        <w:t>の適正かつ有効活用を図り</w:t>
      </w:r>
      <w:r w:rsidR="00C36E34" w:rsidRPr="003F4D09">
        <w:rPr>
          <w:rFonts w:hint="eastAsia"/>
          <w:szCs w:val="21"/>
        </w:rPr>
        <w:t>、</w:t>
      </w:r>
      <w:r w:rsidR="00F53EFA">
        <w:rPr>
          <w:rFonts w:hint="eastAsia"/>
          <w:szCs w:val="21"/>
        </w:rPr>
        <w:t>生涯教育及び文化活動の</w:t>
      </w:r>
      <w:r w:rsidR="00D133D3" w:rsidRPr="003F4D09">
        <w:rPr>
          <w:rFonts w:hint="eastAsia"/>
          <w:szCs w:val="21"/>
        </w:rPr>
        <w:t>振興に努めること。</w:t>
      </w:r>
    </w:p>
    <w:p w14:paraId="52876B2F" w14:textId="77777777" w:rsidR="00D133D3" w:rsidRPr="003F4D09" w:rsidRDefault="00321BB8" w:rsidP="003F4D09">
      <w:pPr>
        <w:ind w:left="210" w:hangingChars="100" w:hanging="210"/>
        <w:rPr>
          <w:szCs w:val="21"/>
        </w:rPr>
      </w:pPr>
      <w:r w:rsidRPr="003F4D09">
        <w:rPr>
          <w:rFonts w:hint="eastAsia"/>
          <w:szCs w:val="21"/>
        </w:rPr>
        <w:t xml:space="preserve">　</w:t>
      </w:r>
      <w:r w:rsidR="00D133D3" w:rsidRPr="003F4D09">
        <w:rPr>
          <w:rFonts w:hint="eastAsia"/>
          <w:szCs w:val="21"/>
        </w:rPr>
        <w:t>（２）効率的な運営を行い、管理経費の縮減に努めること。</w:t>
      </w:r>
    </w:p>
    <w:p w14:paraId="3027D17A" w14:textId="77777777" w:rsidR="00D133D3" w:rsidRPr="003F4D09" w:rsidRDefault="00321BB8" w:rsidP="003F4D09">
      <w:pPr>
        <w:ind w:left="210" w:hangingChars="100" w:hanging="210"/>
        <w:rPr>
          <w:szCs w:val="21"/>
        </w:rPr>
      </w:pPr>
      <w:r w:rsidRPr="003F4D09">
        <w:rPr>
          <w:rFonts w:hint="eastAsia"/>
          <w:szCs w:val="21"/>
        </w:rPr>
        <w:t xml:space="preserve">　</w:t>
      </w:r>
      <w:r w:rsidR="00D133D3" w:rsidRPr="003F4D09">
        <w:rPr>
          <w:rFonts w:hint="eastAsia"/>
          <w:szCs w:val="21"/>
        </w:rPr>
        <w:t>（３）</w:t>
      </w:r>
      <w:r w:rsidR="00C36E34" w:rsidRPr="003F4D09">
        <w:rPr>
          <w:rFonts w:hint="eastAsia"/>
          <w:szCs w:val="21"/>
        </w:rPr>
        <w:t>施設設備の良好な維持管理に努めること。</w:t>
      </w:r>
    </w:p>
    <w:p w14:paraId="029C0247" w14:textId="77777777" w:rsidR="00C36E34" w:rsidRPr="003F4D09" w:rsidRDefault="00C36E34" w:rsidP="003F4D09">
      <w:pPr>
        <w:ind w:left="210" w:hangingChars="100" w:hanging="210"/>
        <w:rPr>
          <w:szCs w:val="21"/>
        </w:rPr>
      </w:pPr>
    </w:p>
    <w:p w14:paraId="360FFFD0" w14:textId="77777777" w:rsidR="00C36E34" w:rsidRPr="003F4D09" w:rsidRDefault="00C36E34" w:rsidP="003F4D09">
      <w:pPr>
        <w:ind w:left="210" w:hangingChars="100" w:hanging="210"/>
        <w:rPr>
          <w:szCs w:val="21"/>
        </w:rPr>
      </w:pPr>
      <w:r w:rsidRPr="003F4D09">
        <w:rPr>
          <w:rFonts w:hint="eastAsia"/>
          <w:szCs w:val="21"/>
        </w:rPr>
        <w:t>３．対象施設の概要</w:t>
      </w:r>
    </w:p>
    <w:p w14:paraId="1ED593E0" w14:textId="77777777" w:rsidR="00C36E34" w:rsidRPr="003F4D09" w:rsidRDefault="00321BB8" w:rsidP="003F4D09">
      <w:pPr>
        <w:ind w:left="210" w:hangingChars="100" w:hanging="210"/>
        <w:rPr>
          <w:szCs w:val="21"/>
        </w:rPr>
      </w:pPr>
      <w:r w:rsidRPr="003F4D09">
        <w:rPr>
          <w:rFonts w:hint="eastAsia"/>
          <w:szCs w:val="21"/>
        </w:rPr>
        <w:t xml:space="preserve">　</w:t>
      </w:r>
      <w:r w:rsidR="00C36E34" w:rsidRPr="003F4D09">
        <w:rPr>
          <w:rFonts w:hint="eastAsia"/>
          <w:szCs w:val="21"/>
        </w:rPr>
        <w:t>（１）名称、所在地</w:t>
      </w:r>
    </w:p>
    <w:p w14:paraId="0296C388" w14:textId="16CD7032" w:rsidR="00C36E34" w:rsidRPr="003F4D09" w:rsidRDefault="00C36E34" w:rsidP="003F4D09">
      <w:pPr>
        <w:ind w:left="210" w:hangingChars="100" w:hanging="210"/>
        <w:rPr>
          <w:szCs w:val="21"/>
        </w:rPr>
      </w:pPr>
      <w:r w:rsidRPr="003F4D09">
        <w:rPr>
          <w:rFonts w:hint="eastAsia"/>
          <w:szCs w:val="21"/>
        </w:rPr>
        <w:t xml:space="preserve">　　　　　</w:t>
      </w:r>
      <w:r w:rsidR="00F53EFA">
        <w:rPr>
          <w:rFonts w:hint="eastAsia"/>
          <w:szCs w:val="21"/>
        </w:rPr>
        <w:t>歴史みらいパーク</w:t>
      </w:r>
      <w:r w:rsidRPr="003F4D09">
        <w:rPr>
          <w:rFonts w:hint="eastAsia"/>
          <w:szCs w:val="21"/>
        </w:rPr>
        <w:t xml:space="preserve">　　五戸町字</w:t>
      </w:r>
      <w:r w:rsidR="00F53EFA">
        <w:rPr>
          <w:rFonts w:hint="eastAsia"/>
          <w:szCs w:val="21"/>
        </w:rPr>
        <w:t>舘</w:t>
      </w:r>
      <w:r w:rsidR="00F53EFA">
        <w:rPr>
          <w:rFonts w:hint="eastAsia"/>
          <w:szCs w:val="21"/>
        </w:rPr>
        <w:t>1</w:t>
      </w:r>
      <w:r w:rsidR="00F53EFA">
        <w:rPr>
          <w:rFonts w:hint="eastAsia"/>
          <w:szCs w:val="21"/>
        </w:rPr>
        <w:t>番地１　他</w:t>
      </w:r>
    </w:p>
    <w:p w14:paraId="6CD7F2FF" w14:textId="442C8ECF" w:rsidR="00C36E34" w:rsidRPr="003F4D09" w:rsidRDefault="00801A4F" w:rsidP="003F4D09">
      <w:pPr>
        <w:ind w:left="210" w:hangingChars="100" w:hanging="210"/>
        <w:rPr>
          <w:szCs w:val="21"/>
        </w:rPr>
      </w:pPr>
      <w:r>
        <w:rPr>
          <w:rFonts w:hint="eastAsia"/>
          <w:szCs w:val="21"/>
        </w:rPr>
        <w:t xml:space="preserve">　　　　　</w:t>
      </w:r>
    </w:p>
    <w:p w14:paraId="3392227E" w14:textId="77777777" w:rsidR="00C36E34" w:rsidRPr="003F4D09" w:rsidRDefault="00321BB8" w:rsidP="003F4D09">
      <w:pPr>
        <w:ind w:left="210" w:hangingChars="100" w:hanging="210"/>
        <w:rPr>
          <w:szCs w:val="21"/>
        </w:rPr>
      </w:pPr>
      <w:r w:rsidRPr="003F4D09">
        <w:rPr>
          <w:rFonts w:hint="eastAsia"/>
          <w:szCs w:val="21"/>
        </w:rPr>
        <w:t xml:space="preserve">　</w:t>
      </w:r>
      <w:r w:rsidR="00C36E34" w:rsidRPr="003F4D09">
        <w:rPr>
          <w:rFonts w:hint="eastAsia"/>
          <w:szCs w:val="21"/>
        </w:rPr>
        <w:t>（２）施設概要</w:t>
      </w:r>
    </w:p>
    <w:p w14:paraId="0841FDF0" w14:textId="70BE250E" w:rsidR="0027006F" w:rsidRPr="003F4D09" w:rsidRDefault="0027006F" w:rsidP="003F4D09">
      <w:pPr>
        <w:ind w:left="210" w:hangingChars="100" w:hanging="210"/>
        <w:rPr>
          <w:szCs w:val="21"/>
        </w:rPr>
      </w:pPr>
      <w:r w:rsidRPr="003F4D09">
        <w:rPr>
          <w:rFonts w:hint="eastAsia"/>
          <w:szCs w:val="21"/>
        </w:rPr>
        <w:t xml:space="preserve">　　　　　</w:t>
      </w:r>
      <w:r w:rsidR="007770EB">
        <w:rPr>
          <w:rFonts w:hint="eastAsia"/>
          <w:szCs w:val="21"/>
        </w:rPr>
        <w:t>歴史みらいパーク総面積　３０，１０３．１６</w:t>
      </w:r>
      <w:r w:rsidRPr="003F4D09">
        <w:rPr>
          <w:rFonts w:hint="eastAsia"/>
          <w:szCs w:val="21"/>
        </w:rPr>
        <w:t>㎡</w:t>
      </w:r>
    </w:p>
    <w:p w14:paraId="68010065" w14:textId="77777777" w:rsidR="0057757B" w:rsidRDefault="0027006F" w:rsidP="003F4D09">
      <w:pPr>
        <w:ind w:left="210" w:hangingChars="100" w:hanging="210"/>
        <w:rPr>
          <w:szCs w:val="21"/>
        </w:rPr>
      </w:pPr>
      <w:r w:rsidRPr="003F4D09">
        <w:rPr>
          <w:rFonts w:hint="eastAsia"/>
          <w:szCs w:val="21"/>
        </w:rPr>
        <w:t xml:space="preserve">　　　　　</w:t>
      </w:r>
      <w:r w:rsidR="00040FC9" w:rsidRPr="003F4D09">
        <w:rPr>
          <w:rFonts w:hint="eastAsia"/>
          <w:szCs w:val="21"/>
        </w:rPr>
        <w:t xml:space="preserve">　</w:t>
      </w:r>
      <w:r w:rsidR="007770EB">
        <w:rPr>
          <w:rFonts w:hint="eastAsia"/>
          <w:szCs w:val="21"/>
        </w:rPr>
        <w:t>図書館</w:t>
      </w:r>
      <w:r w:rsidR="007770EB">
        <w:rPr>
          <w:rFonts w:hint="eastAsia"/>
          <w:szCs w:val="21"/>
        </w:rPr>
        <w:t>(</w:t>
      </w:r>
      <w:r w:rsidR="007770EB">
        <w:rPr>
          <w:rFonts w:hint="eastAsia"/>
          <w:szCs w:val="21"/>
        </w:rPr>
        <w:t>木村秀政ホール含）鉄筋コンクリート造２</w:t>
      </w:r>
      <w:r w:rsidR="0057757B">
        <w:rPr>
          <w:rFonts w:hint="eastAsia"/>
          <w:szCs w:val="21"/>
        </w:rPr>
        <w:t>，</w:t>
      </w:r>
      <w:r w:rsidR="007770EB">
        <w:rPr>
          <w:rFonts w:hint="eastAsia"/>
          <w:szCs w:val="21"/>
        </w:rPr>
        <w:t>８２６．６３４</w:t>
      </w:r>
      <w:r w:rsidRPr="003F4D09">
        <w:rPr>
          <w:rFonts w:hint="eastAsia"/>
          <w:szCs w:val="21"/>
        </w:rPr>
        <w:t>㎡</w:t>
      </w:r>
    </w:p>
    <w:p w14:paraId="66B7A292" w14:textId="02BF27E8" w:rsidR="0027006F" w:rsidRPr="003F4D09" w:rsidRDefault="0057757B" w:rsidP="003F4D09">
      <w:pPr>
        <w:ind w:left="210" w:hangingChars="100" w:hanging="210"/>
        <w:rPr>
          <w:szCs w:val="21"/>
        </w:rPr>
      </w:pPr>
      <w:r>
        <w:rPr>
          <w:rFonts w:hint="eastAsia"/>
          <w:szCs w:val="21"/>
        </w:rPr>
        <w:t xml:space="preserve">　　　　　　五戸町代官所　木造平屋建</w:t>
      </w:r>
      <w:r>
        <w:rPr>
          <w:rFonts w:hint="eastAsia"/>
          <w:szCs w:val="21"/>
        </w:rPr>
        <w:t>(</w:t>
      </w:r>
      <w:r>
        <w:rPr>
          <w:rFonts w:hint="eastAsia"/>
          <w:szCs w:val="21"/>
        </w:rPr>
        <w:t>茅葺き）３９２．１７１</w:t>
      </w:r>
      <w:r w:rsidR="0027006F" w:rsidRPr="003F4D09">
        <w:rPr>
          <w:rFonts w:hint="eastAsia"/>
          <w:szCs w:val="21"/>
        </w:rPr>
        <w:t>㎡</w:t>
      </w:r>
    </w:p>
    <w:p w14:paraId="5DD43CE1" w14:textId="77777777" w:rsidR="0057757B" w:rsidRDefault="0027006F" w:rsidP="003F4D09">
      <w:pPr>
        <w:ind w:left="210" w:hangingChars="100" w:hanging="210"/>
        <w:rPr>
          <w:szCs w:val="21"/>
        </w:rPr>
      </w:pPr>
      <w:r w:rsidRPr="003F4D09">
        <w:rPr>
          <w:rFonts w:hint="eastAsia"/>
          <w:szCs w:val="21"/>
        </w:rPr>
        <w:t xml:space="preserve">　　　　　</w:t>
      </w:r>
      <w:r w:rsidR="00040FC9" w:rsidRPr="003F4D09">
        <w:rPr>
          <w:rFonts w:hint="eastAsia"/>
          <w:szCs w:val="21"/>
        </w:rPr>
        <w:t xml:space="preserve">　</w:t>
      </w:r>
      <w:r w:rsidR="0057757B">
        <w:rPr>
          <w:rFonts w:hint="eastAsia"/>
          <w:szCs w:val="21"/>
        </w:rPr>
        <w:t>その他施設　野外ステージ（１か所）、駐車場</w:t>
      </w:r>
      <w:r w:rsidRPr="003F4D09">
        <w:rPr>
          <w:rFonts w:hint="eastAsia"/>
          <w:szCs w:val="21"/>
        </w:rPr>
        <w:t>（</w:t>
      </w:r>
      <w:r w:rsidR="0057757B">
        <w:rPr>
          <w:rFonts w:hint="eastAsia"/>
          <w:szCs w:val="21"/>
        </w:rPr>
        <w:t>2</w:t>
      </w:r>
      <w:r w:rsidR="0057757B">
        <w:rPr>
          <w:rFonts w:hint="eastAsia"/>
          <w:szCs w:val="21"/>
        </w:rPr>
        <w:t>か所）、屋外トイレ（</w:t>
      </w:r>
      <w:r w:rsidR="0057757B">
        <w:rPr>
          <w:rFonts w:hint="eastAsia"/>
          <w:szCs w:val="21"/>
        </w:rPr>
        <w:t>2</w:t>
      </w:r>
      <w:r w:rsidR="0057757B">
        <w:rPr>
          <w:rFonts w:hint="eastAsia"/>
          <w:szCs w:val="21"/>
        </w:rPr>
        <w:t>か所）</w:t>
      </w:r>
    </w:p>
    <w:p w14:paraId="39E4ACEB" w14:textId="7B986396" w:rsidR="0027006F" w:rsidRPr="003F4D09" w:rsidRDefault="0057757B" w:rsidP="003F4D09">
      <w:pPr>
        <w:ind w:left="210" w:hangingChars="100" w:hanging="210"/>
        <w:rPr>
          <w:szCs w:val="21"/>
        </w:rPr>
      </w:pPr>
      <w:r>
        <w:rPr>
          <w:rFonts w:hint="eastAsia"/>
          <w:szCs w:val="21"/>
        </w:rPr>
        <w:t xml:space="preserve">　　　　　　　　　　　　東屋（１か所</w:t>
      </w:r>
      <w:r w:rsidR="0027006F" w:rsidRPr="003F4D09">
        <w:rPr>
          <w:rFonts w:hint="eastAsia"/>
          <w:szCs w:val="21"/>
        </w:rPr>
        <w:t>）</w:t>
      </w:r>
      <w:r>
        <w:rPr>
          <w:rFonts w:hint="eastAsia"/>
          <w:szCs w:val="21"/>
        </w:rPr>
        <w:t>、池</w:t>
      </w:r>
      <w:r>
        <w:rPr>
          <w:rFonts w:hint="eastAsia"/>
          <w:szCs w:val="21"/>
        </w:rPr>
        <w:t>(</w:t>
      </w:r>
      <w:r>
        <w:rPr>
          <w:rFonts w:hint="eastAsia"/>
          <w:szCs w:val="21"/>
        </w:rPr>
        <w:t>１か所）</w:t>
      </w:r>
    </w:p>
    <w:p w14:paraId="382DFE0D" w14:textId="2FA9BCC9" w:rsidR="0027006F" w:rsidRPr="003F4D09" w:rsidRDefault="00801A4F" w:rsidP="003F4D09">
      <w:pPr>
        <w:ind w:left="210" w:hangingChars="100" w:hanging="210"/>
        <w:rPr>
          <w:szCs w:val="21"/>
        </w:rPr>
      </w:pPr>
      <w:r>
        <w:rPr>
          <w:rFonts w:hint="eastAsia"/>
          <w:szCs w:val="21"/>
        </w:rPr>
        <w:t xml:space="preserve">　　　　　</w:t>
      </w:r>
      <w:r w:rsidR="0057757B">
        <w:rPr>
          <w:rFonts w:hint="eastAsia"/>
          <w:szCs w:val="21"/>
        </w:rPr>
        <w:t xml:space="preserve">　</w:t>
      </w:r>
    </w:p>
    <w:p w14:paraId="5777F843" w14:textId="77777777" w:rsidR="0027006F" w:rsidRPr="003F4D09" w:rsidRDefault="0027006F" w:rsidP="003F4D09">
      <w:pPr>
        <w:ind w:left="210" w:hangingChars="100" w:hanging="210"/>
        <w:rPr>
          <w:szCs w:val="21"/>
        </w:rPr>
      </w:pPr>
      <w:r w:rsidRPr="003F4D09">
        <w:rPr>
          <w:rFonts w:hint="eastAsia"/>
          <w:szCs w:val="21"/>
        </w:rPr>
        <w:t>４．指定期間</w:t>
      </w:r>
    </w:p>
    <w:p w14:paraId="307BFD61" w14:textId="77777777" w:rsidR="0027006F" w:rsidRPr="003F4D09" w:rsidRDefault="00A8283B" w:rsidP="003F4D09">
      <w:pPr>
        <w:ind w:left="210" w:hangingChars="100" w:hanging="210"/>
        <w:rPr>
          <w:szCs w:val="21"/>
        </w:rPr>
      </w:pPr>
      <w:r>
        <w:rPr>
          <w:rFonts w:hint="eastAsia"/>
          <w:szCs w:val="21"/>
        </w:rPr>
        <w:t xml:space="preserve">　　</w:t>
      </w:r>
      <w:r w:rsidR="009D33A1" w:rsidRPr="00A66DD2">
        <w:rPr>
          <w:rFonts w:hint="eastAsia"/>
          <w:szCs w:val="21"/>
        </w:rPr>
        <w:t>令和４</w:t>
      </w:r>
      <w:r w:rsidRPr="00A66DD2">
        <w:rPr>
          <w:rFonts w:hint="eastAsia"/>
          <w:szCs w:val="21"/>
        </w:rPr>
        <w:t>年４月１日から</w:t>
      </w:r>
      <w:r w:rsidR="009D33A1" w:rsidRPr="00A66DD2">
        <w:rPr>
          <w:rFonts w:hint="eastAsia"/>
          <w:szCs w:val="21"/>
        </w:rPr>
        <w:t>令和</w:t>
      </w:r>
      <w:r w:rsidR="008523B5" w:rsidRPr="00A66DD2">
        <w:rPr>
          <w:rFonts w:hint="eastAsia"/>
          <w:szCs w:val="21"/>
        </w:rPr>
        <w:t>７</w:t>
      </w:r>
      <w:r w:rsidR="0027006F" w:rsidRPr="00A66DD2">
        <w:rPr>
          <w:rFonts w:hint="eastAsia"/>
          <w:szCs w:val="21"/>
        </w:rPr>
        <w:t>年３月３１</w:t>
      </w:r>
      <w:r w:rsidR="0027006F" w:rsidRPr="00BC6514">
        <w:rPr>
          <w:rFonts w:hint="eastAsia"/>
          <w:color w:val="000000" w:themeColor="text1"/>
          <w:szCs w:val="21"/>
        </w:rPr>
        <w:t>日までと</w:t>
      </w:r>
      <w:r w:rsidR="0027006F" w:rsidRPr="003F4D09">
        <w:rPr>
          <w:rFonts w:hint="eastAsia"/>
          <w:szCs w:val="21"/>
        </w:rPr>
        <w:t>する。ただし、再指定を妨げるものではない。</w:t>
      </w:r>
    </w:p>
    <w:p w14:paraId="1FB44051" w14:textId="77777777" w:rsidR="00CC20C4" w:rsidRPr="003F4D09" w:rsidRDefault="00CC20C4" w:rsidP="003F4D09">
      <w:pPr>
        <w:ind w:left="210" w:hangingChars="100" w:hanging="210"/>
        <w:rPr>
          <w:szCs w:val="21"/>
        </w:rPr>
      </w:pPr>
    </w:p>
    <w:p w14:paraId="6114213D" w14:textId="77777777" w:rsidR="00CC20C4" w:rsidRPr="003F4D09" w:rsidRDefault="00CC20C4" w:rsidP="003F4D09">
      <w:pPr>
        <w:ind w:left="210" w:hangingChars="100" w:hanging="210"/>
        <w:rPr>
          <w:szCs w:val="21"/>
        </w:rPr>
      </w:pPr>
      <w:r w:rsidRPr="003F4D09">
        <w:rPr>
          <w:rFonts w:hint="eastAsia"/>
          <w:szCs w:val="21"/>
        </w:rPr>
        <w:t>５．法令等の遵守</w:t>
      </w:r>
    </w:p>
    <w:p w14:paraId="5C4C1BBE" w14:textId="02395624" w:rsidR="00CC20C4" w:rsidRPr="003F4D09" w:rsidRDefault="00321BB8" w:rsidP="003F4D09">
      <w:pPr>
        <w:ind w:left="840" w:hangingChars="400" w:hanging="840"/>
        <w:rPr>
          <w:szCs w:val="21"/>
        </w:rPr>
      </w:pPr>
      <w:r w:rsidRPr="003F4D09">
        <w:rPr>
          <w:rFonts w:hint="eastAsia"/>
          <w:szCs w:val="21"/>
        </w:rPr>
        <w:t xml:space="preserve">　</w:t>
      </w:r>
      <w:r w:rsidR="00CC20C4" w:rsidRPr="003F4D09">
        <w:rPr>
          <w:rFonts w:hint="eastAsia"/>
          <w:szCs w:val="21"/>
        </w:rPr>
        <w:t>（１）</w:t>
      </w:r>
      <w:r w:rsidR="004801C8">
        <w:rPr>
          <w:rFonts w:hint="eastAsia"/>
          <w:szCs w:val="21"/>
        </w:rPr>
        <w:t>みらいパーク</w:t>
      </w:r>
      <w:r w:rsidR="00CC20C4" w:rsidRPr="003F4D09">
        <w:rPr>
          <w:rFonts w:hint="eastAsia"/>
          <w:szCs w:val="21"/>
        </w:rPr>
        <w:t>の管理にあたっては、本仕様書のほか、次に掲げる法令等に基づかなければならない。</w:t>
      </w:r>
    </w:p>
    <w:p w14:paraId="6ED12827" w14:textId="77777777" w:rsidR="00A70B3B" w:rsidRPr="003F4D09" w:rsidRDefault="00A70B3B" w:rsidP="003F4D09">
      <w:pPr>
        <w:ind w:left="840" w:hangingChars="400" w:hanging="840"/>
        <w:rPr>
          <w:szCs w:val="21"/>
        </w:rPr>
      </w:pPr>
      <w:r w:rsidRPr="003F4D09">
        <w:rPr>
          <w:rFonts w:hint="eastAsia"/>
          <w:szCs w:val="21"/>
        </w:rPr>
        <w:t xml:space="preserve">　　　　ア　地方自治法</w:t>
      </w:r>
    </w:p>
    <w:p w14:paraId="68FE6217" w14:textId="77777777" w:rsidR="00A70B3B" w:rsidRPr="003F4D09" w:rsidRDefault="00A70B3B" w:rsidP="003F4D09">
      <w:pPr>
        <w:ind w:left="840" w:hangingChars="400" w:hanging="840"/>
        <w:rPr>
          <w:szCs w:val="21"/>
        </w:rPr>
      </w:pPr>
      <w:r w:rsidRPr="003F4D09">
        <w:rPr>
          <w:rFonts w:hint="eastAsia"/>
          <w:szCs w:val="21"/>
        </w:rPr>
        <w:t xml:space="preserve">　　　　イ　労働基準法</w:t>
      </w:r>
    </w:p>
    <w:p w14:paraId="02060B5D" w14:textId="7CB4F569" w:rsidR="00A70B3B" w:rsidRPr="003F4D09" w:rsidRDefault="00A70B3B" w:rsidP="003F4D09">
      <w:pPr>
        <w:ind w:left="840" w:hangingChars="400" w:hanging="840"/>
        <w:rPr>
          <w:szCs w:val="21"/>
        </w:rPr>
      </w:pPr>
      <w:r w:rsidRPr="003F4D09">
        <w:rPr>
          <w:rFonts w:hint="eastAsia"/>
          <w:szCs w:val="21"/>
        </w:rPr>
        <w:t xml:space="preserve">　　　　ウ　</w:t>
      </w:r>
      <w:r w:rsidR="004801C8">
        <w:rPr>
          <w:rFonts w:hint="eastAsia"/>
          <w:szCs w:val="21"/>
        </w:rPr>
        <w:t>図書館法</w:t>
      </w:r>
    </w:p>
    <w:p w14:paraId="3CEE9DB1" w14:textId="63C4E0BC" w:rsidR="00A70B3B" w:rsidRPr="003F4D09" w:rsidRDefault="00A70B3B" w:rsidP="003F4D09">
      <w:pPr>
        <w:ind w:left="840" w:hangingChars="400" w:hanging="840"/>
        <w:rPr>
          <w:szCs w:val="21"/>
        </w:rPr>
      </w:pPr>
      <w:r w:rsidRPr="003F4D09">
        <w:rPr>
          <w:rFonts w:hint="eastAsia"/>
          <w:szCs w:val="21"/>
        </w:rPr>
        <w:t xml:space="preserve">　　　　エ　</w:t>
      </w:r>
      <w:r w:rsidR="00D878F5" w:rsidRPr="003F4D09">
        <w:rPr>
          <w:rFonts w:hint="eastAsia"/>
          <w:szCs w:val="21"/>
        </w:rPr>
        <w:t>消防その他建築物の管理に関して必要な法令</w:t>
      </w:r>
    </w:p>
    <w:p w14:paraId="29245DE8" w14:textId="3A36BB47" w:rsidR="00A70B3B" w:rsidRPr="003F4D09" w:rsidRDefault="00A70B3B" w:rsidP="003F4D09">
      <w:pPr>
        <w:ind w:left="840" w:hangingChars="400" w:hanging="840"/>
        <w:rPr>
          <w:szCs w:val="21"/>
        </w:rPr>
      </w:pPr>
      <w:r w:rsidRPr="003F4D09">
        <w:rPr>
          <w:rFonts w:hint="eastAsia"/>
          <w:szCs w:val="21"/>
        </w:rPr>
        <w:t xml:space="preserve">　　　　オ　</w:t>
      </w:r>
      <w:r w:rsidR="00D878F5">
        <w:rPr>
          <w:rFonts w:hint="eastAsia"/>
          <w:szCs w:val="21"/>
        </w:rPr>
        <w:t>歴史みらいパーク条例及び同条例施行規則</w:t>
      </w:r>
    </w:p>
    <w:p w14:paraId="73334626" w14:textId="208518F4" w:rsidR="00A70B3B" w:rsidRPr="003F4D09" w:rsidRDefault="00A70B3B" w:rsidP="003F4D09">
      <w:pPr>
        <w:ind w:left="840" w:hangingChars="400" w:hanging="840"/>
        <w:rPr>
          <w:szCs w:val="21"/>
        </w:rPr>
      </w:pPr>
      <w:r w:rsidRPr="003F4D09">
        <w:rPr>
          <w:rFonts w:hint="eastAsia"/>
          <w:szCs w:val="21"/>
        </w:rPr>
        <w:t xml:space="preserve">　　　　カ　</w:t>
      </w:r>
      <w:r w:rsidR="00D878F5" w:rsidRPr="003F4D09">
        <w:rPr>
          <w:rFonts w:hint="eastAsia"/>
          <w:szCs w:val="21"/>
        </w:rPr>
        <w:t>五戸町指定管理者による公の施設の管理に関する条例</w:t>
      </w:r>
      <w:r w:rsidR="00D878F5">
        <w:rPr>
          <w:rFonts w:hint="eastAsia"/>
          <w:szCs w:val="21"/>
        </w:rPr>
        <w:t>及び同条例施行規則</w:t>
      </w:r>
    </w:p>
    <w:p w14:paraId="11171AD7" w14:textId="197CD4E8" w:rsidR="00A70B3B" w:rsidRPr="003F4D09" w:rsidRDefault="00A70B3B" w:rsidP="003F4D09">
      <w:pPr>
        <w:ind w:left="840" w:hangingChars="400" w:hanging="840"/>
        <w:rPr>
          <w:szCs w:val="21"/>
        </w:rPr>
      </w:pPr>
      <w:r w:rsidRPr="003F4D09">
        <w:rPr>
          <w:rFonts w:hint="eastAsia"/>
          <w:szCs w:val="21"/>
        </w:rPr>
        <w:t xml:space="preserve">　　　　キ　</w:t>
      </w:r>
      <w:r w:rsidR="00D878F5" w:rsidRPr="003F4D09">
        <w:rPr>
          <w:rFonts w:hint="eastAsia"/>
          <w:szCs w:val="21"/>
        </w:rPr>
        <w:t>五戸町個人情報保護条例</w:t>
      </w:r>
    </w:p>
    <w:p w14:paraId="3E6D6779" w14:textId="37F1340D" w:rsidR="00A70B3B" w:rsidRPr="003F4D09" w:rsidRDefault="003F4D09" w:rsidP="00223228">
      <w:pPr>
        <w:ind w:leftChars="400" w:left="1260" w:hangingChars="200" w:hanging="420"/>
        <w:rPr>
          <w:szCs w:val="21"/>
        </w:rPr>
      </w:pPr>
      <w:r>
        <w:rPr>
          <w:rFonts w:hint="eastAsia"/>
          <w:szCs w:val="21"/>
        </w:rPr>
        <w:lastRenderedPageBreak/>
        <w:t>ク</w:t>
      </w:r>
      <w:r>
        <w:rPr>
          <w:rFonts w:hint="eastAsia"/>
          <w:szCs w:val="21"/>
        </w:rPr>
        <w:t xml:space="preserve"> </w:t>
      </w:r>
      <w:r w:rsidR="00223228">
        <w:rPr>
          <w:rFonts w:hint="eastAsia"/>
          <w:szCs w:val="21"/>
        </w:rPr>
        <w:t xml:space="preserve"> </w:t>
      </w:r>
      <w:r w:rsidR="00D878F5" w:rsidRPr="003F4D09">
        <w:rPr>
          <w:rFonts w:hint="eastAsia"/>
          <w:szCs w:val="21"/>
        </w:rPr>
        <w:t>五戸町情報公開条例</w:t>
      </w:r>
    </w:p>
    <w:p w14:paraId="06275DBC" w14:textId="4385BC5B" w:rsidR="00A70B3B" w:rsidRPr="003F4D09" w:rsidRDefault="00A70B3B" w:rsidP="003F4D09">
      <w:pPr>
        <w:ind w:left="840" w:hangingChars="400" w:hanging="840"/>
        <w:rPr>
          <w:szCs w:val="21"/>
        </w:rPr>
      </w:pPr>
      <w:r w:rsidRPr="003F4D09">
        <w:rPr>
          <w:rFonts w:hint="eastAsia"/>
          <w:szCs w:val="21"/>
        </w:rPr>
        <w:t xml:space="preserve">　　　　</w:t>
      </w:r>
      <w:r w:rsidR="00B50691" w:rsidRPr="003F4D09">
        <w:rPr>
          <w:rFonts w:hint="eastAsia"/>
          <w:szCs w:val="21"/>
        </w:rPr>
        <w:t>ケ</w:t>
      </w:r>
      <w:r w:rsidRPr="003F4D09">
        <w:rPr>
          <w:rFonts w:hint="eastAsia"/>
          <w:szCs w:val="21"/>
        </w:rPr>
        <w:t xml:space="preserve">　</w:t>
      </w:r>
      <w:r w:rsidR="00D878F5" w:rsidRPr="003F4D09">
        <w:rPr>
          <w:rFonts w:hint="eastAsia"/>
          <w:szCs w:val="21"/>
        </w:rPr>
        <w:t>その他、管理運営に適用される法令</w:t>
      </w:r>
    </w:p>
    <w:p w14:paraId="5094D246" w14:textId="32153F24" w:rsidR="00A70B3B" w:rsidRPr="003F4D09" w:rsidRDefault="00B50691" w:rsidP="003F4D09">
      <w:pPr>
        <w:ind w:left="840" w:hangingChars="400" w:hanging="840"/>
        <w:rPr>
          <w:szCs w:val="21"/>
        </w:rPr>
      </w:pPr>
      <w:r w:rsidRPr="003F4D09">
        <w:rPr>
          <w:rFonts w:hint="eastAsia"/>
          <w:szCs w:val="21"/>
        </w:rPr>
        <w:t xml:space="preserve">　　　　</w:t>
      </w:r>
    </w:p>
    <w:p w14:paraId="7853B50C" w14:textId="77777777" w:rsidR="00A70B3B" w:rsidRPr="003F4D09" w:rsidRDefault="00321BB8" w:rsidP="003F4D09">
      <w:pPr>
        <w:ind w:leftChars="-200" w:left="840" w:hangingChars="600" w:hanging="1260"/>
        <w:rPr>
          <w:szCs w:val="21"/>
        </w:rPr>
      </w:pPr>
      <w:r w:rsidRPr="003F4D09">
        <w:rPr>
          <w:rFonts w:hint="eastAsia"/>
          <w:szCs w:val="21"/>
        </w:rPr>
        <w:t xml:space="preserve">　</w:t>
      </w:r>
      <w:r w:rsidR="00D30C76" w:rsidRPr="003F4D09">
        <w:rPr>
          <w:rFonts w:hint="eastAsia"/>
          <w:szCs w:val="21"/>
        </w:rPr>
        <w:t xml:space="preserve">　　</w:t>
      </w:r>
      <w:r w:rsidR="00A70B3B" w:rsidRPr="003F4D09">
        <w:rPr>
          <w:rFonts w:hint="eastAsia"/>
          <w:szCs w:val="21"/>
        </w:rPr>
        <w:t>（２）本契約期間中に上記に掲げる法令等に改正があった場合は、改正された内容を</w:t>
      </w:r>
      <w:r w:rsidR="00040FC9" w:rsidRPr="003F4D09">
        <w:rPr>
          <w:rFonts w:hint="eastAsia"/>
          <w:szCs w:val="21"/>
        </w:rPr>
        <w:t>仕様</w:t>
      </w:r>
      <w:r w:rsidR="00A70B3B" w:rsidRPr="003F4D09">
        <w:rPr>
          <w:rFonts w:hint="eastAsia"/>
          <w:szCs w:val="21"/>
        </w:rPr>
        <w:t>とする。</w:t>
      </w:r>
    </w:p>
    <w:p w14:paraId="3E558399" w14:textId="77777777" w:rsidR="00735E94" w:rsidRPr="003F4D09" w:rsidRDefault="00735E94" w:rsidP="003F4D09">
      <w:pPr>
        <w:ind w:left="1260" w:hangingChars="600" w:hanging="1260"/>
        <w:rPr>
          <w:szCs w:val="21"/>
        </w:rPr>
      </w:pPr>
    </w:p>
    <w:p w14:paraId="71A65055" w14:textId="77777777" w:rsidR="00735E94" w:rsidRPr="003F4D09" w:rsidRDefault="00735E94" w:rsidP="003F4D09">
      <w:pPr>
        <w:ind w:left="1260" w:hangingChars="600" w:hanging="1260"/>
        <w:rPr>
          <w:szCs w:val="21"/>
        </w:rPr>
      </w:pPr>
      <w:r w:rsidRPr="003F4D09">
        <w:rPr>
          <w:rFonts w:hint="eastAsia"/>
          <w:szCs w:val="21"/>
        </w:rPr>
        <w:t>６．管理基準（業務運営の基本的事項）</w:t>
      </w:r>
    </w:p>
    <w:p w14:paraId="1464BF39" w14:textId="4863CF27" w:rsidR="007360C8" w:rsidRPr="00E8575F" w:rsidRDefault="00321BB8" w:rsidP="003F4D09">
      <w:pPr>
        <w:ind w:left="1260" w:hangingChars="600" w:hanging="1260"/>
        <w:rPr>
          <w:szCs w:val="21"/>
        </w:rPr>
      </w:pPr>
      <w:r w:rsidRPr="003F4D09">
        <w:rPr>
          <w:rFonts w:hint="eastAsia"/>
          <w:szCs w:val="21"/>
        </w:rPr>
        <w:t xml:space="preserve">　</w:t>
      </w:r>
      <w:r w:rsidR="007360C8" w:rsidRPr="003F4D09">
        <w:rPr>
          <w:rFonts w:hint="eastAsia"/>
          <w:szCs w:val="21"/>
        </w:rPr>
        <w:t>（１）</w:t>
      </w:r>
      <w:r w:rsidR="007360C8" w:rsidRPr="00E8575F">
        <w:rPr>
          <w:rFonts w:hint="eastAsia"/>
          <w:szCs w:val="21"/>
        </w:rPr>
        <w:t>開</w:t>
      </w:r>
      <w:r w:rsidR="006D41CC" w:rsidRPr="00E8575F">
        <w:rPr>
          <w:rFonts w:hint="eastAsia"/>
          <w:szCs w:val="21"/>
        </w:rPr>
        <w:t>館</w:t>
      </w:r>
      <w:r w:rsidR="007360C8" w:rsidRPr="00E8575F">
        <w:rPr>
          <w:rFonts w:hint="eastAsia"/>
          <w:szCs w:val="21"/>
        </w:rPr>
        <w:t>時間</w:t>
      </w:r>
    </w:p>
    <w:p w14:paraId="7B92FF1C" w14:textId="77777777" w:rsidR="0056570B" w:rsidRDefault="00D30C76" w:rsidP="003F4D09">
      <w:pPr>
        <w:ind w:leftChars="-200" w:left="1050" w:hangingChars="700" w:hanging="1470"/>
        <w:rPr>
          <w:szCs w:val="21"/>
        </w:rPr>
      </w:pPr>
      <w:r w:rsidRPr="003F4D09">
        <w:rPr>
          <w:rFonts w:hint="eastAsia"/>
          <w:szCs w:val="21"/>
        </w:rPr>
        <w:t xml:space="preserve">　　　　　　</w:t>
      </w:r>
      <w:r w:rsidR="006D41CC">
        <w:rPr>
          <w:rFonts w:hint="eastAsia"/>
          <w:szCs w:val="21"/>
        </w:rPr>
        <w:t>図書館開館時間は、平日午前１０時から午後７時まで、土日祝日午前１０時から午後</w:t>
      </w:r>
      <w:r w:rsidR="0056570B">
        <w:rPr>
          <w:rFonts w:hint="eastAsia"/>
          <w:szCs w:val="21"/>
        </w:rPr>
        <w:t>５</w:t>
      </w:r>
    </w:p>
    <w:p w14:paraId="43744FA9" w14:textId="77777777" w:rsidR="0056570B" w:rsidRDefault="0056570B" w:rsidP="003F4D09">
      <w:pPr>
        <w:ind w:leftChars="-200" w:left="1050" w:hangingChars="700" w:hanging="1470"/>
        <w:rPr>
          <w:szCs w:val="21"/>
        </w:rPr>
      </w:pPr>
      <w:r>
        <w:rPr>
          <w:rFonts w:hint="eastAsia"/>
          <w:szCs w:val="21"/>
        </w:rPr>
        <w:t xml:space="preserve">　　　　　　</w:t>
      </w:r>
      <w:r w:rsidR="006D41CC">
        <w:rPr>
          <w:rFonts w:hint="eastAsia"/>
          <w:szCs w:val="21"/>
        </w:rPr>
        <w:t>時とする</w:t>
      </w:r>
      <w:r w:rsidR="006D41CC">
        <w:rPr>
          <w:rFonts w:hint="eastAsia"/>
          <w:szCs w:val="21"/>
        </w:rPr>
        <w:t>(</w:t>
      </w:r>
      <w:r w:rsidR="006D41CC">
        <w:rPr>
          <w:rFonts w:hint="eastAsia"/>
          <w:szCs w:val="21"/>
        </w:rPr>
        <w:t>代官所は午前１０時から午後５時まで）。</w:t>
      </w:r>
      <w:r w:rsidR="007360C8" w:rsidRPr="003F4D09">
        <w:rPr>
          <w:rFonts w:hint="eastAsia"/>
          <w:szCs w:val="21"/>
        </w:rPr>
        <w:t>ただし、指定管理者が必要があると</w:t>
      </w:r>
    </w:p>
    <w:p w14:paraId="7808A85F" w14:textId="74CC9BC9" w:rsidR="007360C8" w:rsidRPr="003F4D09" w:rsidRDefault="0056570B" w:rsidP="003F4D09">
      <w:pPr>
        <w:ind w:leftChars="-200" w:left="1050" w:hangingChars="700" w:hanging="1470"/>
        <w:rPr>
          <w:szCs w:val="21"/>
        </w:rPr>
      </w:pPr>
      <w:r>
        <w:rPr>
          <w:rFonts w:hint="eastAsia"/>
          <w:szCs w:val="21"/>
        </w:rPr>
        <w:t xml:space="preserve">　　　　　　</w:t>
      </w:r>
      <w:r w:rsidR="007360C8" w:rsidRPr="003F4D09">
        <w:rPr>
          <w:rFonts w:hint="eastAsia"/>
          <w:szCs w:val="21"/>
        </w:rPr>
        <w:t>認めるときは、</w:t>
      </w:r>
      <w:r>
        <w:rPr>
          <w:rFonts w:hint="eastAsia"/>
          <w:szCs w:val="21"/>
        </w:rPr>
        <w:t>あらかじめ教育委員会の承認を得て</w:t>
      </w:r>
      <w:r w:rsidR="007360C8" w:rsidRPr="003F4D09">
        <w:rPr>
          <w:rFonts w:hint="eastAsia"/>
          <w:szCs w:val="21"/>
        </w:rPr>
        <w:t>変更することができる。</w:t>
      </w:r>
    </w:p>
    <w:p w14:paraId="7F304D54" w14:textId="6CE544B3" w:rsidR="007360C8" w:rsidRPr="003F4D09" w:rsidRDefault="00321BB8" w:rsidP="003F4D09">
      <w:pPr>
        <w:ind w:left="1260" w:hangingChars="600" w:hanging="1260"/>
        <w:rPr>
          <w:szCs w:val="21"/>
        </w:rPr>
      </w:pPr>
      <w:r w:rsidRPr="003F4D09">
        <w:rPr>
          <w:rFonts w:hint="eastAsia"/>
          <w:szCs w:val="21"/>
        </w:rPr>
        <w:t xml:space="preserve">　</w:t>
      </w:r>
      <w:r w:rsidR="007360C8" w:rsidRPr="003F4D09">
        <w:rPr>
          <w:rFonts w:hint="eastAsia"/>
          <w:szCs w:val="21"/>
        </w:rPr>
        <w:t>（２）使用の許可について</w:t>
      </w:r>
    </w:p>
    <w:p w14:paraId="7B13836D" w14:textId="6872FB8A" w:rsidR="007360C8" w:rsidRPr="003F4D09" w:rsidRDefault="00D30C76" w:rsidP="003F4D09">
      <w:pPr>
        <w:ind w:left="1260" w:hangingChars="600" w:hanging="1260"/>
        <w:rPr>
          <w:szCs w:val="21"/>
        </w:rPr>
      </w:pPr>
      <w:r w:rsidRPr="003F4D09">
        <w:rPr>
          <w:rFonts w:hint="eastAsia"/>
          <w:szCs w:val="21"/>
        </w:rPr>
        <w:t xml:space="preserve">　　　　</w:t>
      </w:r>
      <w:r w:rsidR="006D41CC">
        <w:rPr>
          <w:rFonts w:hint="eastAsia"/>
          <w:szCs w:val="21"/>
        </w:rPr>
        <w:t>歴史みらいパーク</w:t>
      </w:r>
      <w:r w:rsidR="007360C8" w:rsidRPr="003F4D09">
        <w:rPr>
          <w:rFonts w:hint="eastAsia"/>
          <w:szCs w:val="21"/>
        </w:rPr>
        <w:t>条例に基づき、許可等を行うことができる。</w:t>
      </w:r>
    </w:p>
    <w:p w14:paraId="36A5ECCD" w14:textId="786CDDA2" w:rsidR="007360C8" w:rsidRPr="003F4D09" w:rsidRDefault="00321BB8" w:rsidP="003F4D09">
      <w:pPr>
        <w:ind w:left="1260" w:hangingChars="600" w:hanging="1260"/>
        <w:rPr>
          <w:szCs w:val="21"/>
        </w:rPr>
      </w:pPr>
      <w:r w:rsidRPr="003F4D09">
        <w:rPr>
          <w:rFonts w:hint="eastAsia"/>
          <w:szCs w:val="21"/>
        </w:rPr>
        <w:t xml:space="preserve">　</w:t>
      </w:r>
      <w:r w:rsidR="00B50691" w:rsidRPr="003F4D09">
        <w:rPr>
          <w:rFonts w:hint="eastAsia"/>
          <w:szCs w:val="21"/>
        </w:rPr>
        <w:t>（３）使用の制限に関する事項</w:t>
      </w:r>
    </w:p>
    <w:p w14:paraId="7E95EF54" w14:textId="77777777" w:rsidR="0056570B" w:rsidRDefault="00D30C76" w:rsidP="003F4D09">
      <w:pPr>
        <w:ind w:leftChars="-114" w:left="1021" w:hangingChars="600" w:hanging="1260"/>
        <w:rPr>
          <w:szCs w:val="21"/>
        </w:rPr>
      </w:pPr>
      <w:r w:rsidRPr="003F4D09">
        <w:rPr>
          <w:rFonts w:hint="eastAsia"/>
          <w:szCs w:val="21"/>
        </w:rPr>
        <w:t xml:space="preserve">　　　　　</w:t>
      </w:r>
      <w:r w:rsidR="006D41CC">
        <w:rPr>
          <w:rFonts w:hint="eastAsia"/>
          <w:szCs w:val="21"/>
        </w:rPr>
        <w:t>みらいパーク</w:t>
      </w:r>
      <w:r w:rsidR="00B50691" w:rsidRPr="003F4D09">
        <w:rPr>
          <w:rFonts w:hint="eastAsia"/>
          <w:szCs w:val="21"/>
        </w:rPr>
        <w:t>の使用に使用制限が必要と認めた場合は、</w:t>
      </w:r>
      <w:r w:rsidR="006D41CC">
        <w:rPr>
          <w:rFonts w:hint="eastAsia"/>
          <w:szCs w:val="21"/>
        </w:rPr>
        <w:t>歴史みらいパーク</w:t>
      </w:r>
      <w:r w:rsidR="00B50691" w:rsidRPr="003F4D09">
        <w:rPr>
          <w:rFonts w:hint="eastAsia"/>
          <w:szCs w:val="21"/>
        </w:rPr>
        <w:t>条例に基づい</w:t>
      </w:r>
    </w:p>
    <w:p w14:paraId="49C6B68E" w14:textId="77777777" w:rsidR="0056570B" w:rsidRDefault="0056570B" w:rsidP="003F4D09">
      <w:pPr>
        <w:ind w:leftChars="-114" w:left="1021" w:hangingChars="600" w:hanging="1260"/>
        <w:rPr>
          <w:szCs w:val="21"/>
        </w:rPr>
      </w:pPr>
      <w:r>
        <w:rPr>
          <w:rFonts w:hint="eastAsia"/>
          <w:szCs w:val="21"/>
        </w:rPr>
        <w:t xml:space="preserve">　　　　　</w:t>
      </w:r>
      <w:r w:rsidR="00B50691" w:rsidRPr="003F4D09">
        <w:rPr>
          <w:rFonts w:hint="eastAsia"/>
          <w:szCs w:val="21"/>
        </w:rPr>
        <w:t>て使用条件を変更、またはその使用を中止し、若しくは使用許可を取り消すことができ</w:t>
      </w:r>
    </w:p>
    <w:p w14:paraId="167A4639" w14:textId="07829BFA" w:rsidR="007A7E90" w:rsidRPr="003F4D09" w:rsidRDefault="0056570B" w:rsidP="003F4D09">
      <w:pPr>
        <w:ind w:leftChars="-114" w:left="1021" w:hangingChars="600" w:hanging="1260"/>
        <w:rPr>
          <w:szCs w:val="21"/>
        </w:rPr>
      </w:pPr>
      <w:r>
        <w:rPr>
          <w:rFonts w:hint="eastAsia"/>
          <w:szCs w:val="21"/>
        </w:rPr>
        <w:t xml:space="preserve">　　　　　</w:t>
      </w:r>
      <w:r w:rsidR="00B50691" w:rsidRPr="003F4D09">
        <w:rPr>
          <w:rFonts w:hint="eastAsia"/>
          <w:szCs w:val="21"/>
        </w:rPr>
        <w:t>る。</w:t>
      </w:r>
    </w:p>
    <w:p w14:paraId="6BE4B2B3" w14:textId="77777777" w:rsidR="007A7E90" w:rsidRPr="003F4D09" w:rsidRDefault="00321BB8" w:rsidP="003F4D09">
      <w:pPr>
        <w:ind w:left="1260" w:hangingChars="600" w:hanging="1260"/>
        <w:rPr>
          <w:szCs w:val="21"/>
        </w:rPr>
      </w:pPr>
      <w:r w:rsidRPr="003F4D09">
        <w:rPr>
          <w:rFonts w:hint="eastAsia"/>
          <w:szCs w:val="21"/>
        </w:rPr>
        <w:t xml:space="preserve">　</w:t>
      </w:r>
      <w:r w:rsidR="007A7E90" w:rsidRPr="003F4D09">
        <w:rPr>
          <w:rFonts w:hint="eastAsia"/>
          <w:szCs w:val="21"/>
        </w:rPr>
        <w:t>（４）使用料金について</w:t>
      </w:r>
    </w:p>
    <w:p w14:paraId="3FA86D7F" w14:textId="37D6D0D3" w:rsidR="007A7E90" w:rsidRPr="003F4D09" w:rsidRDefault="00D30C76" w:rsidP="003F4D09">
      <w:pPr>
        <w:ind w:left="1260" w:hangingChars="600" w:hanging="1260"/>
        <w:rPr>
          <w:szCs w:val="21"/>
        </w:rPr>
      </w:pPr>
      <w:r w:rsidRPr="003F4D09">
        <w:rPr>
          <w:rFonts w:hint="eastAsia"/>
          <w:szCs w:val="21"/>
        </w:rPr>
        <w:t xml:space="preserve">　　　　</w:t>
      </w:r>
      <w:r w:rsidR="0056570B">
        <w:rPr>
          <w:rFonts w:hint="eastAsia"/>
          <w:szCs w:val="21"/>
        </w:rPr>
        <w:t xml:space="preserve">ア　</w:t>
      </w:r>
      <w:r w:rsidR="007A7E90" w:rsidRPr="003F4D09">
        <w:rPr>
          <w:rFonts w:hint="eastAsia"/>
          <w:szCs w:val="21"/>
        </w:rPr>
        <w:t>地方自治法第２４４条の２第８項に定める利用料金制度を採用する。</w:t>
      </w:r>
    </w:p>
    <w:p w14:paraId="3B7D6D57" w14:textId="0BF140E3" w:rsidR="007A7E90" w:rsidRPr="003F4D09" w:rsidRDefault="00D30C76" w:rsidP="003F4D09">
      <w:pPr>
        <w:ind w:leftChars="-114" w:left="1021" w:hangingChars="600" w:hanging="1260"/>
        <w:rPr>
          <w:szCs w:val="21"/>
        </w:rPr>
      </w:pPr>
      <w:r w:rsidRPr="003F4D09">
        <w:rPr>
          <w:rFonts w:hint="eastAsia"/>
          <w:szCs w:val="21"/>
        </w:rPr>
        <w:t xml:space="preserve">　　　</w:t>
      </w:r>
      <w:r w:rsidR="007A7E90" w:rsidRPr="003F4D09">
        <w:rPr>
          <w:rFonts w:hint="eastAsia"/>
          <w:szCs w:val="21"/>
        </w:rPr>
        <w:t xml:space="preserve">　</w:t>
      </w:r>
      <w:r w:rsidRPr="003F4D09">
        <w:rPr>
          <w:rFonts w:hint="eastAsia"/>
          <w:szCs w:val="21"/>
        </w:rPr>
        <w:t xml:space="preserve">　</w:t>
      </w:r>
      <w:r w:rsidR="0056570B">
        <w:rPr>
          <w:rFonts w:hint="eastAsia"/>
          <w:szCs w:val="21"/>
        </w:rPr>
        <w:t xml:space="preserve">イ　</w:t>
      </w:r>
      <w:r w:rsidR="007A7E90" w:rsidRPr="003F4D09">
        <w:rPr>
          <w:rFonts w:hint="eastAsia"/>
          <w:szCs w:val="21"/>
        </w:rPr>
        <w:t>使用料金は、</w:t>
      </w:r>
      <w:r w:rsidR="00E8575F">
        <w:rPr>
          <w:rFonts w:hint="eastAsia"/>
          <w:szCs w:val="21"/>
        </w:rPr>
        <w:t>歴史みらいパーク</w:t>
      </w:r>
      <w:r w:rsidR="00377A13" w:rsidRPr="003F4D09">
        <w:rPr>
          <w:rFonts w:hint="eastAsia"/>
          <w:szCs w:val="21"/>
        </w:rPr>
        <w:t>条例</w:t>
      </w:r>
      <w:r w:rsidR="0056570B">
        <w:rPr>
          <w:rFonts w:hint="eastAsia"/>
          <w:szCs w:val="21"/>
        </w:rPr>
        <w:t>（</w:t>
      </w:r>
      <w:r w:rsidR="00377A13" w:rsidRPr="003F4D09">
        <w:rPr>
          <w:rFonts w:hint="eastAsia"/>
          <w:szCs w:val="21"/>
        </w:rPr>
        <w:t>別表</w:t>
      </w:r>
      <w:r w:rsidR="0056570B">
        <w:rPr>
          <w:rFonts w:hint="eastAsia"/>
          <w:szCs w:val="21"/>
        </w:rPr>
        <w:t>）</w:t>
      </w:r>
      <w:r w:rsidR="00377A13" w:rsidRPr="003F4D09">
        <w:rPr>
          <w:rFonts w:hint="eastAsia"/>
          <w:szCs w:val="21"/>
        </w:rPr>
        <w:t>に定める範囲において、指定管理者が</w:t>
      </w:r>
      <w:r w:rsidR="0056570B">
        <w:rPr>
          <w:rFonts w:hint="eastAsia"/>
          <w:szCs w:val="21"/>
        </w:rPr>
        <w:t>教育委員会</w:t>
      </w:r>
      <w:r w:rsidR="00377A13" w:rsidRPr="003F4D09">
        <w:rPr>
          <w:rFonts w:hint="eastAsia"/>
          <w:szCs w:val="21"/>
        </w:rPr>
        <w:t>の承認を得て決定する。</w:t>
      </w:r>
    </w:p>
    <w:p w14:paraId="55D87207" w14:textId="082CBF6C" w:rsidR="00377A13" w:rsidRDefault="00321BB8" w:rsidP="003F4D09">
      <w:pPr>
        <w:ind w:leftChars="-200" w:left="1050" w:hangingChars="700" w:hanging="1470"/>
        <w:rPr>
          <w:szCs w:val="21"/>
        </w:rPr>
      </w:pPr>
      <w:r w:rsidRPr="003F4D09">
        <w:rPr>
          <w:rFonts w:hint="eastAsia"/>
          <w:szCs w:val="21"/>
        </w:rPr>
        <w:t xml:space="preserve">　　　　　　</w:t>
      </w:r>
      <w:r w:rsidR="0056570B">
        <w:rPr>
          <w:rFonts w:hint="eastAsia"/>
          <w:szCs w:val="21"/>
        </w:rPr>
        <w:t xml:space="preserve">ウ　</w:t>
      </w:r>
      <w:r w:rsidR="00377A13" w:rsidRPr="003F4D09">
        <w:rPr>
          <w:rFonts w:hint="eastAsia"/>
          <w:szCs w:val="21"/>
        </w:rPr>
        <w:t>使用料金の減免は、</w:t>
      </w:r>
      <w:r w:rsidR="00E8575F">
        <w:rPr>
          <w:rFonts w:hint="eastAsia"/>
          <w:szCs w:val="21"/>
        </w:rPr>
        <w:t>歴史みらいパーク</w:t>
      </w:r>
      <w:r w:rsidR="00377A13" w:rsidRPr="003F4D09">
        <w:rPr>
          <w:rFonts w:hint="eastAsia"/>
          <w:szCs w:val="21"/>
        </w:rPr>
        <w:t>条例</w:t>
      </w:r>
      <w:r w:rsidR="00B50691" w:rsidRPr="003F4D09">
        <w:rPr>
          <w:rFonts w:hint="eastAsia"/>
          <w:szCs w:val="21"/>
        </w:rPr>
        <w:t>に基づ</w:t>
      </w:r>
      <w:r w:rsidR="0056570B">
        <w:rPr>
          <w:rFonts w:hint="eastAsia"/>
          <w:szCs w:val="21"/>
        </w:rPr>
        <w:t>く</w:t>
      </w:r>
      <w:r w:rsidR="00B50691" w:rsidRPr="003F4D09">
        <w:rPr>
          <w:rFonts w:hint="eastAsia"/>
          <w:szCs w:val="21"/>
        </w:rPr>
        <w:t>。</w:t>
      </w:r>
    </w:p>
    <w:p w14:paraId="1A4F15B7" w14:textId="4B3C1595" w:rsidR="00E8575F" w:rsidRPr="00E8575F" w:rsidRDefault="00E8575F" w:rsidP="003F4D09">
      <w:pPr>
        <w:ind w:leftChars="-200" w:left="1050" w:hangingChars="700" w:hanging="1470"/>
        <w:rPr>
          <w:szCs w:val="21"/>
        </w:rPr>
      </w:pPr>
      <w:r>
        <w:rPr>
          <w:rFonts w:hint="eastAsia"/>
          <w:szCs w:val="21"/>
        </w:rPr>
        <w:t xml:space="preserve">　　　　　　</w:t>
      </w:r>
    </w:p>
    <w:p w14:paraId="6B9B650F" w14:textId="77777777" w:rsidR="00377A13" w:rsidRPr="003F4D09" w:rsidRDefault="00321BB8" w:rsidP="003F4D09">
      <w:pPr>
        <w:ind w:left="1260" w:hangingChars="600" w:hanging="1260"/>
        <w:rPr>
          <w:szCs w:val="21"/>
        </w:rPr>
      </w:pPr>
      <w:r w:rsidRPr="003F4D09">
        <w:rPr>
          <w:rFonts w:hint="eastAsia"/>
          <w:szCs w:val="21"/>
        </w:rPr>
        <w:t xml:space="preserve">　</w:t>
      </w:r>
      <w:r w:rsidR="00377A13" w:rsidRPr="003F4D09">
        <w:rPr>
          <w:rFonts w:hint="eastAsia"/>
          <w:szCs w:val="21"/>
        </w:rPr>
        <w:t>（５）個人情報</w:t>
      </w:r>
      <w:r w:rsidR="00743256" w:rsidRPr="003F4D09">
        <w:rPr>
          <w:rFonts w:hint="eastAsia"/>
          <w:szCs w:val="21"/>
        </w:rPr>
        <w:t>保護</w:t>
      </w:r>
      <w:r w:rsidR="00377A13" w:rsidRPr="003F4D09">
        <w:rPr>
          <w:rFonts w:hint="eastAsia"/>
          <w:szCs w:val="21"/>
        </w:rPr>
        <w:t>について</w:t>
      </w:r>
    </w:p>
    <w:p w14:paraId="4380ED94" w14:textId="37B8463C" w:rsidR="00377A13" w:rsidRDefault="00321BB8" w:rsidP="003F4D09">
      <w:pPr>
        <w:ind w:left="1260" w:hangingChars="600" w:hanging="1260"/>
        <w:rPr>
          <w:szCs w:val="21"/>
        </w:rPr>
      </w:pPr>
      <w:r w:rsidRPr="003F4D09">
        <w:rPr>
          <w:rFonts w:hint="eastAsia"/>
          <w:szCs w:val="21"/>
        </w:rPr>
        <w:t xml:space="preserve">　　　　</w:t>
      </w:r>
      <w:r w:rsidR="00377A13" w:rsidRPr="003F4D09">
        <w:rPr>
          <w:rFonts w:hint="eastAsia"/>
          <w:szCs w:val="21"/>
        </w:rPr>
        <w:t>指定管理者は、個人情報保護の体制をとり、職員に周知し徹底を図ること。</w:t>
      </w:r>
    </w:p>
    <w:p w14:paraId="4AB0769B" w14:textId="77777777" w:rsidR="006C425D" w:rsidRPr="003F4D09" w:rsidRDefault="006C425D" w:rsidP="003F4D09">
      <w:pPr>
        <w:ind w:left="1260" w:hangingChars="600" w:hanging="1260"/>
        <w:rPr>
          <w:szCs w:val="21"/>
        </w:rPr>
      </w:pPr>
    </w:p>
    <w:p w14:paraId="44272DCB" w14:textId="77777777" w:rsidR="00743256" w:rsidRPr="003F4D09" w:rsidRDefault="00321BB8" w:rsidP="003F4D09">
      <w:pPr>
        <w:ind w:left="1260" w:hangingChars="600" w:hanging="1260"/>
        <w:rPr>
          <w:szCs w:val="21"/>
        </w:rPr>
      </w:pPr>
      <w:r w:rsidRPr="003F4D09">
        <w:rPr>
          <w:rFonts w:hint="eastAsia"/>
          <w:szCs w:val="21"/>
        </w:rPr>
        <w:t xml:space="preserve">　</w:t>
      </w:r>
      <w:r w:rsidR="00743256" w:rsidRPr="003F4D09">
        <w:rPr>
          <w:rFonts w:hint="eastAsia"/>
          <w:szCs w:val="21"/>
        </w:rPr>
        <w:t>（</w:t>
      </w:r>
      <w:r w:rsidRPr="003F4D09">
        <w:rPr>
          <w:rFonts w:asciiTheme="minorEastAsia" w:hAnsiTheme="minorEastAsia" w:hint="eastAsia"/>
          <w:szCs w:val="21"/>
        </w:rPr>
        <w:t>６</w:t>
      </w:r>
      <w:r w:rsidR="00743256" w:rsidRPr="003F4D09">
        <w:rPr>
          <w:rFonts w:hint="eastAsia"/>
          <w:szCs w:val="21"/>
        </w:rPr>
        <w:t>）情報公開について</w:t>
      </w:r>
    </w:p>
    <w:p w14:paraId="7754F992" w14:textId="77777777" w:rsidR="0056570B" w:rsidRDefault="00321BB8" w:rsidP="003F4D09">
      <w:pPr>
        <w:ind w:leftChars="-200" w:left="1050" w:hangingChars="700" w:hanging="1470"/>
        <w:rPr>
          <w:szCs w:val="21"/>
        </w:rPr>
      </w:pPr>
      <w:r w:rsidRPr="003F4D09">
        <w:rPr>
          <w:rFonts w:hint="eastAsia"/>
          <w:szCs w:val="21"/>
        </w:rPr>
        <w:t xml:space="preserve">　　　　　　</w:t>
      </w:r>
      <w:r w:rsidR="00743256" w:rsidRPr="003F4D09">
        <w:rPr>
          <w:rFonts w:hint="eastAsia"/>
          <w:szCs w:val="21"/>
        </w:rPr>
        <w:t>指定管理者は、五戸町情報公開条例の趣旨にのっとり、</w:t>
      </w:r>
      <w:r w:rsidR="00533095">
        <w:rPr>
          <w:rFonts w:hint="eastAsia"/>
          <w:szCs w:val="21"/>
        </w:rPr>
        <w:t>みらいパーク</w:t>
      </w:r>
      <w:r w:rsidR="00743256" w:rsidRPr="003F4D09">
        <w:rPr>
          <w:rFonts w:hint="eastAsia"/>
          <w:szCs w:val="21"/>
        </w:rPr>
        <w:t>に関する情報の開</w:t>
      </w:r>
    </w:p>
    <w:p w14:paraId="2E149538" w14:textId="2215947B" w:rsidR="00743256" w:rsidRPr="003F4D09" w:rsidRDefault="0056570B" w:rsidP="003F4D09">
      <w:pPr>
        <w:ind w:leftChars="-200" w:left="1050" w:hangingChars="700" w:hanging="1470"/>
        <w:rPr>
          <w:szCs w:val="21"/>
        </w:rPr>
      </w:pPr>
      <w:r>
        <w:rPr>
          <w:rFonts w:hint="eastAsia"/>
          <w:szCs w:val="21"/>
        </w:rPr>
        <w:t xml:space="preserve">　　　　　　</w:t>
      </w:r>
      <w:r w:rsidR="00743256" w:rsidRPr="003F4D09">
        <w:rPr>
          <w:rFonts w:hint="eastAsia"/>
          <w:szCs w:val="21"/>
        </w:rPr>
        <w:t>示及び情報の提供のために必要な措置を講じること。</w:t>
      </w:r>
    </w:p>
    <w:p w14:paraId="66AD6254" w14:textId="77777777" w:rsidR="00D30C76" w:rsidRPr="003F4D09" w:rsidRDefault="00D30C76" w:rsidP="003F4D09">
      <w:pPr>
        <w:ind w:left="1260" w:hangingChars="600" w:hanging="1260"/>
        <w:rPr>
          <w:szCs w:val="21"/>
        </w:rPr>
      </w:pPr>
    </w:p>
    <w:p w14:paraId="24A21A51" w14:textId="77777777" w:rsidR="00A91906" w:rsidRPr="00533095" w:rsidRDefault="00320AEF" w:rsidP="003F4D09">
      <w:pPr>
        <w:ind w:left="1260" w:hangingChars="600" w:hanging="1260"/>
        <w:rPr>
          <w:szCs w:val="21"/>
        </w:rPr>
      </w:pPr>
      <w:r w:rsidRPr="00533095">
        <w:rPr>
          <w:rFonts w:hint="eastAsia"/>
          <w:szCs w:val="21"/>
        </w:rPr>
        <w:t>７</w:t>
      </w:r>
      <w:r w:rsidR="00A91906" w:rsidRPr="00533095">
        <w:rPr>
          <w:rFonts w:hint="eastAsia"/>
          <w:szCs w:val="21"/>
        </w:rPr>
        <w:t>．業務内容</w:t>
      </w:r>
    </w:p>
    <w:p w14:paraId="79D85B2E" w14:textId="7BD9045E" w:rsidR="00A91906" w:rsidRPr="003F4D09" w:rsidRDefault="00A91906" w:rsidP="003F4D09">
      <w:pPr>
        <w:ind w:left="1260" w:hangingChars="600" w:hanging="1260"/>
        <w:rPr>
          <w:szCs w:val="21"/>
        </w:rPr>
      </w:pPr>
      <w:r w:rsidRPr="003F4D09">
        <w:rPr>
          <w:rFonts w:hint="eastAsia"/>
          <w:szCs w:val="21"/>
        </w:rPr>
        <w:t xml:space="preserve">　　以下に示すほか、その詳細は別添</w:t>
      </w:r>
      <w:r w:rsidRPr="006C425D">
        <w:rPr>
          <w:rFonts w:hint="eastAsia"/>
          <w:szCs w:val="21"/>
        </w:rPr>
        <w:t>「五戸町</w:t>
      </w:r>
      <w:r w:rsidR="00533095" w:rsidRPr="006C425D">
        <w:rPr>
          <w:rFonts w:hint="eastAsia"/>
          <w:szCs w:val="21"/>
        </w:rPr>
        <w:t>歴史みらいパーク</w:t>
      </w:r>
      <w:r w:rsidRPr="006C425D">
        <w:rPr>
          <w:rFonts w:hint="eastAsia"/>
          <w:szCs w:val="21"/>
        </w:rPr>
        <w:t>管理運営業務仕様書」</w:t>
      </w:r>
      <w:r w:rsidRPr="003F4D09">
        <w:rPr>
          <w:rFonts w:hint="eastAsia"/>
          <w:szCs w:val="21"/>
        </w:rPr>
        <w:t>による。</w:t>
      </w:r>
    </w:p>
    <w:p w14:paraId="7C2EF808" w14:textId="01F21066" w:rsidR="00A91906" w:rsidRPr="003F4D09" w:rsidRDefault="00321BB8" w:rsidP="003F4D09">
      <w:pPr>
        <w:ind w:left="1260" w:hangingChars="600" w:hanging="1260"/>
        <w:rPr>
          <w:szCs w:val="21"/>
        </w:rPr>
      </w:pPr>
      <w:r w:rsidRPr="003F4D09">
        <w:rPr>
          <w:rFonts w:hint="eastAsia"/>
          <w:szCs w:val="21"/>
        </w:rPr>
        <w:t xml:space="preserve">　</w:t>
      </w:r>
      <w:r w:rsidR="005E7161">
        <w:rPr>
          <w:rFonts w:hint="eastAsia"/>
          <w:szCs w:val="21"/>
        </w:rPr>
        <w:t>（１）</w:t>
      </w:r>
      <w:r w:rsidR="00533095">
        <w:rPr>
          <w:rFonts w:hint="eastAsia"/>
          <w:szCs w:val="21"/>
        </w:rPr>
        <w:t>みらいパーク</w:t>
      </w:r>
      <w:r w:rsidR="00BE3E77">
        <w:rPr>
          <w:rFonts w:hint="eastAsia"/>
          <w:szCs w:val="21"/>
        </w:rPr>
        <w:t>の使用</w:t>
      </w:r>
      <w:r w:rsidR="00A91906" w:rsidRPr="003F4D09">
        <w:rPr>
          <w:rFonts w:hint="eastAsia"/>
          <w:szCs w:val="21"/>
        </w:rPr>
        <w:t>に関すること</w:t>
      </w:r>
    </w:p>
    <w:p w14:paraId="30EE42B8" w14:textId="078E2058" w:rsidR="00A91906" w:rsidRPr="003F4D09" w:rsidRDefault="00321BB8" w:rsidP="003F4D09">
      <w:pPr>
        <w:ind w:left="1260" w:hangingChars="600" w:hanging="1260"/>
        <w:rPr>
          <w:szCs w:val="21"/>
        </w:rPr>
      </w:pPr>
      <w:r w:rsidRPr="003F4D09">
        <w:rPr>
          <w:rFonts w:hint="eastAsia"/>
          <w:szCs w:val="21"/>
        </w:rPr>
        <w:t xml:space="preserve">　　</w:t>
      </w:r>
      <w:r w:rsidR="0022480A">
        <w:rPr>
          <w:rFonts w:hint="eastAsia"/>
          <w:szCs w:val="21"/>
        </w:rPr>
        <w:t xml:space="preserve">　</w:t>
      </w:r>
      <w:r w:rsidRPr="003F4D09">
        <w:rPr>
          <w:rFonts w:hint="eastAsia"/>
          <w:szCs w:val="21"/>
        </w:rPr>
        <w:t xml:space="preserve">　</w:t>
      </w:r>
      <w:r w:rsidR="0056570B">
        <w:rPr>
          <w:rFonts w:hint="eastAsia"/>
          <w:szCs w:val="21"/>
        </w:rPr>
        <w:t xml:space="preserve">ア　</w:t>
      </w:r>
      <w:r w:rsidR="00533095">
        <w:rPr>
          <w:rFonts w:hint="eastAsia"/>
          <w:szCs w:val="21"/>
        </w:rPr>
        <w:t>みらいパーク</w:t>
      </w:r>
      <w:r w:rsidR="00BE3E77">
        <w:rPr>
          <w:rFonts w:hint="eastAsia"/>
          <w:szCs w:val="21"/>
        </w:rPr>
        <w:t>使用の受理、承認、取消し、その他使用</w:t>
      </w:r>
      <w:r w:rsidR="00A91906" w:rsidRPr="003F4D09">
        <w:rPr>
          <w:rFonts w:hint="eastAsia"/>
          <w:szCs w:val="21"/>
        </w:rPr>
        <w:t>許可に関すること。</w:t>
      </w:r>
    </w:p>
    <w:p w14:paraId="3F825167" w14:textId="3DDB610C" w:rsidR="00A91906" w:rsidRPr="003F4D09" w:rsidRDefault="00321BB8" w:rsidP="003F4D09">
      <w:pPr>
        <w:ind w:left="1260" w:hangingChars="600" w:hanging="1260"/>
        <w:rPr>
          <w:szCs w:val="21"/>
        </w:rPr>
      </w:pPr>
      <w:r w:rsidRPr="003F4D09">
        <w:rPr>
          <w:rFonts w:hint="eastAsia"/>
          <w:szCs w:val="21"/>
        </w:rPr>
        <w:t xml:space="preserve">　　　</w:t>
      </w:r>
      <w:r w:rsidR="0022480A">
        <w:rPr>
          <w:rFonts w:hint="eastAsia"/>
          <w:szCs w:val="21"/>
        </w:rPr>
        <w:t xml:space="preserve">　</w:t>
      </w:r>
      <w:r w:rsidR="0056570B">
        <w:rPr>
          <w:rFonts w:hint="eastAsia"/>
          <w:szCs w:val="21"/>
        </w:rPr>
        <w:t xml:space="preserve">イ　</w:t>
      </w:r>
      <w:r w:rsidR="00533095">
        <w:rPr>
          <w:rFonts w:hint="eastAsia"/>
          <w:szCs w:val="21"/>
        </w:rPr>
        <w:t>みらいパーク</w:t>
      </w:r>
      <w:r w:rsidR="00A91906" w:rsidRPr="003F4D09">
        <w:rPr>
          <w:rFonts w:hint="eastAsia"/>
          <w:szCs w:val="21"/>
        </w:rPr>
        <w:t>の使用料金の徴収</w:t>
      </w:r>
      <w:r w:rsidR="00DF52A6" w:rsidRPr="003F4D09">
        <w:rPr>
          <w:rFonts w:hint="eastAsia"/>
          <w:szCs w:val="21"/>
        </w:rPr>
        <w:t>、減免、還付、その他使用料金に関すること。</w:t>
      </w:r>
    </w:p>
    <w:p w14:paraId="0579BDFA" w14:textId="0D8A2A3E" w:rsidR="00DF52A6" w:rsidRPr="003F4D09" w:rsidRDefault="00321BB8" w:rsidP="003F4D09">
      <w:pPr>
        <w:ind w:left="1260" w:hangingChars="600" w:hanging="1260"/>
        <w:rPr>
          <w:szCs w:val="21"/>
        </w:rPr>
      </w:pPr>
      <w:r w:rsidRPr="003F4D09">
        <w:rPr>
          <w:rFonts w:hint="eastAsia"/>
          <w:szCs w:val="21"/>
        </w:rPr>
        <w:t xml:space="preserve">　　　</w:t>
      </w:r>
      <w:r w:rsidR="0022480A">
        <w:rPr>
          <w:rFonts w:hint="eastAsia"/>
          <w:szCs w:val="21"/>
        </w:rPr>
        <w:t xml:space="preserve">　</w:t>
      </w:r>
      <w:r w:rsidR="0056570B">
        <w:rPr>
          <w:rFonts w:hint="eastAsia"/>
          <w:szCs w:val="21"/>
        </w:rPr>
        <w:t xml:space="preserve">ウ　</w:t>
      </w:r>
      <w:r w:rsidR="00BE3E77">
        <w:rPr>
          <w:rFonts w:hint="eastAsia"/>
          <w:szCs w:val="21"/>
        </w:rPr>
        <w:t>その他、施設の使用</w:t>
      </w:r>
      <w:r w:rsidR="00DF52A6" w:rsidRPr="003F4D09">
        <w:rPr>
          <w:rFonts w:hint="eastAsia"/>
          <w:szCs w:val="21"/>
        </w:rPr>
        <w:t>に必要な業務を行うこと。</w:t>
      </w:r>
    </w:p>
    <w:p w14:paraId="2A79E654" w14:textId="7FAD0F3F" w:rsidR="00DF52A6" w:rsidRPr="003F4D09" w:rsidRDefault="00321BB8" w:rsidP="003F4D09">
      <w:pPr>
        <w:ind w:left="1260" w:hangingChars="600" w:hanging="1260"/>
        <w:rPr>
          <w:szCs w:val="21"/>
        </w:rPr>
      </w:pPr>
      <w:r w:rsidRPr="003F4D09">
        <w:rPr>
          <w:rFonts w:hint="eastAsia"/>
          <w:szCs w:val="21"/>
        </w:rPr>
        <w:t xml:space="preserve">　</w:t>
      </w:r>
      <w:r w:rsidR="005E7161">
        <w:rPr>
          <w:rFonts w:hint="eastAsia"/>
          <w:szCs w:val="21"/>
        </w:rPr>
        <w:t>（２）</w:t>
      </w:r>
      <w:r w:rsidR="00533095">
        <w:rPr>
          <w:rFonts w:hint="eastAsia"/>
          <w:szCs w:val="21"/>
        </w:rPr>
        <w:t>みらいパーク</w:t>
      </w:r>
      <w:r w:rsidR="008B50CE">
        <w:rPr>
          <w:rFonts w:hint="eastAsia"/>
          <w:szCs w:val="21"/>
        </w:rPr>
        <w:t>の管理運営</w:t>
      </w:r>
      <w:r w:rsidR="00DF52A6" w:rsidRPr="003F4D09">
        <w:rPr>
          <w:rFonts w:hint="eastAsia"/>
          <w:szCs w:val="21"/>
        </w:rPr>
        <w:t>に関すること</w:t>
      </w:r>
    </w:p>
    <w:p w14:paraId="2185FB6F" w14:textId="00921DC6" w:rsidR="00DF52A6" w:rsidRPr="003F4D09" w:rsidRDefault="00321BB8" w:rsidP="003F4D09">
      <w:pPr>
        <w:ind w:left="1260" w:hangingChars="600" w:hanging="1260"/>
        <w:rPr>
          <w:szCs w:val="21"/>
        </w:rPr>
      </w:pPr>
      <w:r w:rsidRPr="003F4D09">
        <w:rPr>
          <w:rFonts w:hint="eastAsia"/>
          <w:szCs w:val="21"/>
        </w:rPr>
        <w:t xml:space="preserve">　　</w:t>
      </w:r>
      <w:r w:rsidR="0022480A">
        <w:rPr>
          <w:rFonts w:hint="eastAsia"/>
          <w:szCs w:val="21"/>
        </w:rPr>
        <w:t xml:space="preserve">　</w:t>
      </w:r>
      <w:r w:rsidR="00DF52A6" w:rsidRPr="003F4D09">
        <w:rPr>
          <w:rFonts w:hint="eastAsia"/>
          <w:szCs w:val="21"/>
        </w:rPr>
        <w:t xml:space="preserve">　</w:t>
      </w:r>
      <w:r w:rsidR="0056570B">
        <w:rPr>
          <w:rFonts w:hint="eastAsia"/>
          <w:szCs w:val="21"/>
        </w:rPr>
        <w:t xml:space="preserve">ア　</w:t>
      </w:r>
      <w:r w:rsidR="008B50CE">
        <w:rPr>
          <w:rFonts w:hint="eastAsia"/>
          <w:szCs w:val="21"/>
        </w:rPr>
        <w:t>みらいパーク</w:t>
      </w:r>
      <w:r w:rsidR="008B50CE">
        <w:rPr>
          <w:rFonts w:hint="eastAsia"/>
          <w:szCs w:val="21"/>
        </w:rPr>
        <w:t>(</w:t>
      </w:r>
      <w:r w:rsidR="008B50CE">
        <w:rPr>
          <w:rFonts w:hint="eastAsia"/>
          <w:szCs w:val="21"/>
        </w:rPr>
        <w:t>図書館・代官所含）を適切に管理運営し、</w:t>
      </w:r>
      <w:r w:rsidR="00DF52A6" w:rsidRPr="003F4D09">
        <w:rPr>
          <w:rFonts w:hint="eastAsia"/>
          <w:szCs w:val="21"/>
        </w:rPr>
        <w:t>環境整備に努めること。</w:t>
      </w:r>
    </w:p>
    <w:p w14:paraId="2C0B9FC7" w14:textId="054C5DB3" w:rsidR="00FD2E85" w:rsidRDefault="00321BB8" w:rsidP="00BE3E77">
      <w:pPr>
        <w:ind w:left="1260" w:hangingChars="600" w:hanging="1260"/>
        <w:rPr>
          <w:szCs w:val="21"/>
        </w:rPr>
      </w:pPr>
      <w:r w:rsidRPr="003F4D09">
        <w:rPr>
          <w:rFonts w:hint="eastAsia"/>
          <w:szCs w:val="21"/>
        </w:rPr>
        <w:t xml:space="preserve">　</w:t>
      </w:r>
      <w:r w:rsidR="00DF52A6" w:rsidRPr="003F4D09">
        <w:rPr>
          <w:rFonts w:hint="eastAsia"/>
          <w:szCs w:val="21"/>
        </w:rPr>
        <w:t xml:space="preserve">　　</w:t>
      </w:r>
      <w:r w:rsidR="0022480A">
        <w:rPr>
          <w:rFonts w:hint="eastAsia"/>
          <w:szCs w:val="21"/>
        </w:rPr>
        <w:t xml:space="preserve">　</w:t>
      </w:r>
      <w:r w:rsidR="0056570B">
        <w:rPr>
          <w:rFonts w:hint="eastAsia"/>
          <w:szCs w:val="21"/>
        </w:rPr>
        <w:t xml:space="preserve">イ　</w:t>
      </w:r>
      <w:r w:rsidR="00DF52A6" w:rsidRPr="003F4D09">
        <w:rPr>
          <w:rFonts w:hint="eastAsia"/>
          <w:szCs w:val="21"/>
        </w:rPr>
        <w:t>施設に附帯する機械機器類の保守点検、並びに修繕を行うこと。</w:t>
      </w:r>
    </w:p>
    <w:p w14:paraId="2B3400D5" w14:textId="77777777" w:rsidR="002F6EEA" w:rsidRDefault="00BE3E77" w:rsidP="002240F4">
      <w:pPr>
        <w:ind w:left="1260" w:hangingChars="600" w:hanging="1260"/>
        <w:rPr>
          <w:szCs w:val="21"/>
        </w:rPr>
      </w:pPr>
      <w:r>
        <w:rPr>
          <w:rFonts w:hint="eastAsia"/>
          <w:szCs w:val="21"/>
        </w:rPr>
        <w:t xml:space="preserve">　</w:t>
      </w:r>
    </w:p>
    <w:p w14:paraId="4AD9AB45" w14:textId="4F770864" w:rsidR="002240F4" w:rsidRPr="003F4D09" w:rsidRDefault="002F6EEA" w:rsidP="002240F4">
      <w:pPr>
        <w:ind w:left="1260" w:hangingChars="600" w:hanging="1260"/>
        <w:rPr>
          <w:szCs w:val="21"/>
        </w:rPr>
      </w:pPr>
      <w:r>
        <w:rPr>
          <w:rFonts w:hint="eastAsia"/>
          <w:szCs w:val="21"/>
        </w:rPr>
        <w:lastRenderedPageBreak/>
        <w:t xml:space="preserve">　</w:t>
      </w:r>
      <w:r w:rsidR="00657FFE">
        <w:rPr>
          <w:rFonts w:hint="eastAsia"/>
          <w:szCs w:val="21"/>
        </w:rPr>
        <w:t>（</w:t>
      </w:r>
      <w:r>
        <w:rPr>
          <w:rFonts w:hint="eastAsia"/>
          <w:szCs w:val="21"/>
        </w:rPr>
        <w:t>３</w:t>
      </w:r>
      <w:r w:rsidR="00801A4F">
        <w:rPr>
          <w:rFonts w:hint="eastAsia"/>
          <w:szCs w:val="21"/>
        </w:rPr>
        <w:t>）</w:t>
      </w:r>
      <w:r w:rsidR="002240F4" w:rsidRPr="003F4D09">
        <w:rPr>
          <w:rFonts w:hint="eastAsia"/>
          <w:szCs w:val="21"/>
        </w:rPr>
        <w:t>その他</w:t>
      </w:r>
    </w:p>
    <w:p w14:paraId="0010E13A" w14:textId="77777777" w:rsidR="006A7D43" w:rsidRDefault="00321BB8" w:rsidP="002240F4">
      <w:pPr>
        <w:ind w:left="1260" w:hangingChars="600" w:hanging="1260"/>
        <w:rPr>
          <w:szCs w:val="21"/>
        </w:rPr>
      </w:pPr>
      <w:r w:rsidRPr="003F4D09">
        <w:rPr>
          <w:rFonts w:hint="eastAsia"/>
          <w:szCs w:val="21"/>
        </w:rPr>
        <w:t xml:space="preserve">　</w:t>
      </w:r>
      <w:r w:rsidR="00D30C76" w:rsidRPr="003F4D09">
        <w:rPr>
          <w:rFonts w:hint="eastAsia"/>
          <w:szCs w:val="21"/>
        </w:rPr>
        <w:t xml:space="preserve">　　</w:t>
      </w:r>
      <w:r w:rsidR="0022480A">
        <w:rPr>
          <w:rFonts w:hint="eastAsia"/>
          <w:szCs w:val="21"/>
        </w:rPr>
        <w:t xml:space="preserve">　</w:t>
      </w:r>
      <w:r w:rsidR="00FD2E85" w:rsidRPr="003F4D09">
        <w:rPr>
          <w:rFonts w:hint="eastAsia"/>
          <w:szCs w:val="21"/>
        </w:rPr>
        <w:t>緊急時対策、防犯対策、防災体制について、マニュアルを作成し、的確な対応を行うこ</w:t>
      </w:r>
    </w:p>
    <w:p w14:paraId="39B0891C" w14:textId="79CBAB06" w:rsidR="00FD2E85" w:rsidRPr="003F4D09" w:rsidRDefault="006A7D43" w:rsidP="002240F4">
      <w:pPr>
        <w:ind w:left="1260" w:hangingChars="600" w:hanging="1260"/>
        <w:rPr>
          <w:szCs w:val="21"/>
        </w:rPr>
      </w:pPr>
      <w:r>
        <w:rPr>
          <w:rFonts w:hint="eastAsia"/>
          <w:szCs w:val="21"/>
        </w:rPr>
        <w:t xml:space="preserve">　　　　</w:t>
      </w:r>
      <w:r w:rsidR="00FD2E85" w:rsidRPr="003F4D09">
        <w:rPr>
          <w:rFonts w:hint="eastAsia"/>
          <w:szCs w:val="21"/>
        </w:rPr>
        <w:t>と。</w:t>
      </w:r>
    </w:p>
    <w:p w14:paraId="4488C7DF" w14:textId="77777777" w:rsidR="00FD2E85" w:rsidRPr="003F4D09" w:rsidRDefault="00FD2E85" w:rsidP="003F4D09">
      <w:pPr>
        <w:ind w:left="1260" w:hangingChars="600" w:hanging="1260"/>
        <w:rPr>
          <w:szCs w:val="21"/>
        </w:rPr>
      </w:pPr>
    </w:p>
    <w:p w14:paraId="4E68818A" w14:textId="77777777" w:rsidR="00FD2E85" w:rsidRPr="003F4D09" w:rsidRDefault="00320AEF" w:rsidP="003F4D09">
      <w:pPr>
        <w:ind w:left="1260" w:hangingChars="600" w:hanging="1260"/>
        <w:rPr>
          <w:szCs w:val="21"/>
        </w:rPr>
      </w:pPr>
      <w:r w:rsidRPr="003F4D09">
        <w:rPr>
          <w:rFonts w:hint="eastAsia"/>
          <w:szCs w:val="21"/>
        </w:rPr>
        <w:t>８</w:t>
      </w:r>
      <w:r w:rsidR="00FD2E85" w:rsidRPr="003F4D09">
        <w:rPr>
          <w:rFonts w:hint="eastAsia"/>
          <w:szCs w:val="21"/>
        </w:rPr>
        <w:t>．指定管理料</w:t>
      </w:r>
    </w:p>
    <w:p w14:paraId="1A3E6892" w14:textId="2F47BBDE" w:rsidR="00FD2E85" w:rsidRPr="003F4D09" w:rsidRDefault="00DC11CC" w:rsidP="003F4D09">
      <w:pPr>
        <w:ind w:left="1260" w:hangingChars="600" w:hanging="1260"/>
        <w:rPr>
          <w:szCs w:val="21"/>
        </w:rPr>
      </w:pPr>
      <w:r>
        <w:rPr>
          <w:rFonts w:hint="eastAsia"/>
          <w:szCs w:val="21"/>
        </w:rPr>
        <w:t xml:space="preserve">　</w:t>
      </w:r>
      <w:r w:rsidRPr="00DC11CC">
        <w:rPr>
          <w:rFonts w:asciiTheme="minorEastAsia" w:hAnsiTheme="minorEastAsia" w:hint="eastAsia"/>
          <w:szCs w:val="21"/>
        </w:rPr>
        <w:t>(１)</w:t>
      </w:r>
      <w:r w:rsidR="006A7D43">
        <w:rPr>
          <w:rFonts w:asciiTheme="minorEastAsia" w:hAnsiTheme="minorEastAsia"/>
          <w:szCs w:val="21"/>
        </w:rPr>
        <w:t xml:space="preserve"> </w:t>
      </w:r>
      <w:r w:rsidR="00040FC9" w:rsidRPr="003F4D09">
        <w:rPr>
          <w:rFonts w:hint="eastAsia"/>
          <w:szCs w:val="21"/>
        </w:rPr>
        <w:t>指定期間中の指定管理料は予算の範囲内</w:t>
      </w:r>
      <w:r w:rsidR="00FD2E85" w:rsidRPr="003F4D09">
        <w:rPr>
          <w:rFonts w:hint="eastAsia"/>
          <w:szCs w:val="21"/>
        </w:rPr>
        <w:t>とする。</w:t>
      </w:r>
    </w:p>
    <w:p w14:paraId="673E6FEB" w14:textId="486FF9D2" w:rsidR="00FD2E85" w:rsidRPr="00A66DD2" w:rsidRDefault="00DC11CC" w:rsidP="003F4D09">
      <w:pPr>
        <w:ind w:left="1260" w:hangingChars="600" w:hanging="1260"/>
        <w:rPr>
          <w:szCs w:val="21"/>
        </w:rPr>
      </w:pPr>
      <w:r>
        <w:rPr>
          <w:rFonts w:hint="eastAsia"/>
          <w:szCs w:val="21"/>
        </w:rPr>
        <w:t xml:space="preserve">　</w:t>
      </w:r>
      <w:r w:rsidRPr="00DC11CC">
        <w:rPr>
          <w:rFonts w:asciiTheme="minorEastAsia" w:hAnsiTheme="minorEastAsia" w:hint="eastAsia"/>
          <w:szCs w:val="21"/>
        </w:rPr>
        <w:t>(２)</w:t>
      </w:r>
      <w:r w:rsidR="006A7D43">
        <w:rPr>
          <w:rFonts w:asciiTheme="minorEastAsia" w:hAnsiTheme="minorEastAsia"/>
          <w:szCs w:val="21"/>
        </w:rPr>
        <w:t xml:space="preserve"> </w:t>
      </w:r>
      <w:r>
        <w:rPr>
          <w:rFonts w:hint="eastAsia"/>
          <w:szCs w:val="21"/>
        </w:rPr>
        <w:t>指定管理料の支</w:t>
      </w:r>
      <w:r w:rsidRPr="00A66DD2">
        <w:rPr>
          <w:rFonts w:hint="eastAsia"/>
          <w:szCs w:val="21"/>
        </w:rPr>
        <w:t>払いは四半期ごと</w:t>
      </w:r>
      <w:r w:rsidR="00FD2E85" w:rsidRPr="00A66DD2">
        <w:rPr>
          <w:rFonts w:hint="eastAsia"/>
          <w:szCs w:val="21"/>
        </w:rPr>
        <w:t>とする。</w:t>
      </w:r>
    </w:p>
    <w:p w14:paraId="033ABCF6" w14:textId="77777777" w:rsidR="006A7D43" w:rsidRDefault="00DC11CC" w:rsidP="00DC11CC">
      <w:pPr>
        <w:ind w:left="840" w:hangingChars="400" w:hanging="840"/>
        <w:rPr>
          <w:szCs w:val="21"/>
        </w:rPr>
      </w:pPr>
      <w:r w:rsidRPr="00A66DD2">
        <w:rPr>
          <w:rFonts w:hint="eastAsia"/>
          <w:szCs w:val="21"/>
        </w:rPr>
        <w:t xml:space="preserve">　</w:t>
      </w:r>
      <w:r w:rsidRPr="00A66DD2">
        <w:rPr>
          <w:rFonts w:asciiTheme="minorEastAsia" w:hAnsiTheme="minorEastAsia" w:hint="eastAsia"/>
          <w:szCs w:val="21"/>
        </w:rPr>
        <w:t>(３)</w:t>
      </w:r>
      <w:r w:rsidR="006A7D43">
        <w:rPr>
          <w:rFonts w:asciiTheme="minorEastAsia" w:hAnsiTheme="minorEastAsia"/>
          <w:szCs w:val="21"/>
        </w:rPr>
        <w:t xml:space="preserve"> </w:t>
      </w:r>
      <w:r w:rsidRPr="00A66DD2">
        <w:rPr>
          <w:rFonts w:hint="eastAsia"/>
          <w:szCs w:val="21"/>
        </w:rPr>
        <w:t>指定管理者業務に関する経費及び収入は</w:t>
      </w:r>
      <w:r>
        <w:rPr>
          <w:rFonts w:hint="eastAsia"/>
          <w:szCs w:val="21"/>
        </w:rPr>
        <w:t>、本業務に係る専用口座で管理し、会計経理は他</w:t>
      </w:r>
    </w:p>
    <w:p w14:paraId="61588421" w14:textId="32FA3684" w:rsidR="00DC11CC" w:rsidRPr="003F4D09" w:rsidRDefault="006A7D43" w:rsidP="00DC11CC">
      <w:pPr>
        <w:ind w:left="840" w:hangingChars="400" w:hanging="840"/>
        <w:rPr>
          <w:szCs w:val="21"/>
        </w:rPr>
      </w:pPr>
      <w:r>
        <w:rPr>
          <w:szCs w:val="21"/>
        </w:rPr>
        <w:t xml:space="preserve">       </w:t>
      </w:r>
      <w:r w:rsidR="00DC11CC">
        <w:rPr>
          <w:rFonts w:hint="eastAsia"/>
          <w:szCs w:val="21"/>
        </w:rPr>
        <w:t>の業務に係るものと区分すること。</w:t>
      </w:r>
    </w:p>
    <w:p w14:paraId="1BD1C633" w14:textId="77777777" w:rsidR="00FD2E85" w:rsidRPr="003F4D09" w:rsidRDefault="00FD2E85" w:rsidP="003F4D09">
      <w:pPr>
        <w:ind w:left="1260" w:hangingChars="600" w:hanging="1260"/>
        <w:rPr>
          <w:szCs w:val="21"/>
        </w:rPr>
      </w:pPr>
    </w:p>
    <w:p w14:paraId="59AD4EB2" w14:textId="77777777" w:rsidR="00FD2E85" w:rsidRPr="003F4D09" w:rsidRDefault="00320AEF" w:rsidP="003F4D09">
      <w:pPr>
        <w:ind w:left="1260" w:hangingChars="600" w:hanging="1260"/>
        <w:rPr>
          <w:szCs w:val="21"/>
        </w:rPr>
      </w:pPr>
      <w:r w:rsidRPr="003F4D09">
        <w:rPr>
          <w:rFonts w:hint="eastAsia"/>
          <w:szCs w:val="21"/>
        </w:rPr>
        <w:t>９</w:t>
      </w:r>
      <w:r w:rsidR="00FD2E85" w:rsidRPr="003F4D09">
        <w:rPr>
          <w:rFonts w:hint="eastAsia"/>
          <w:szCs w:val="21"/>
        </w:rPr>
        <w:t>．指定管理者と町との役割分担</w:t>
      </w:r>
    </w:p>
    <w:p w14:paraId="68B0D708" w14:textId="520FC4B4" w:rsidR="00FD2E85" w:rsidRPr="003F4D09" w:rsidRDefault="006A7D43" w:rsidP="003F4D09">
      <w:pPr>
        <w:ind w:left="1260" w:hangingChars="600" w:hanging="1260"/>
        <w:rPr>
          <w:szCs w:val="21"/>
        </w:rPr>
      </w:pPr>
      <w:r>
        <w:rPr>
          <w:rFonts w:hint="eastAsia"/>
          <w:szCs w:val="21"/>
        </w:rPr>
        <w:t xml:space="preserve"> </w:t>
      </w:r>
      <w:r w:rsidR="00FD2E85" w:rsidRPr="003F4D09">
        <w:rPr>
          <w:rFonts w:hint="eastAsia"/>
          <w:szCs w:val="21"/>
        </w:rPr>
        <w:t>（１）指定管理者と町との役割分担は</w:t>
      </w:r>
      <w:r w:rsidR="00E87D75" w:rsidRPr="003F4D09">
        <w:rPr>
          <w:rFonts w:hint="eastAsia"/>
          <w:szCs w:val="21"/>
        </w:rPr>
        <w:t>、原則として次のとおりとする。</w:t>
      </w:r>
    </w:p>
    <w:tbl>
      <w:tblPr>
        <w:tblStyle w:val="a7"/>
        <w:tblW w:w="0" w:type="auto"/>
        <w:tblInd w:w="648" w:type="dxa"/>
        <w:tblLook w:val="04A0" w:firstRow="1" w:lastRow="0" w:firstColumn="1" w:lastColumn="0" w:noHBand="0" w:noVBand="1"/>
      </w:tblPr>
      <w:tblGrid>
        <w:gridCol w:w="5219"/>
        <w:gridCol w:w="1426"/>
        <w:gridCol w:w="1427"/>
      </w:tblGrid>
      <w:tr w:rsidR="00E87D75" w:rsidRPr="003F4D09" w14:paraId="4632D114" w14:textId="77777777" w:rsidTr="003F4D09">
        <w:trPr>
          <w:trHeight w:val="382"/>
        </w:trPr>
        <w:tc>
          <w:tcPr>
            <w:tcW w:w="5219" w:type="dxa"/>
            <w:vAlign w:val="center"/>
          </w:tcPr>
          <w:p w14:paraId="63363BF9" w14:textId="77777777" w:rsidR="00E87D75" w:rsidRPr="003F4D09" w:rsidRDefault="00E87D75" w:rsidP="003F4D09">
            <w:pPr>
              <w:jc w:val="center"/>
              <w:rPr>
                <w:szCs w:val="21"/>
              </w:rPr>
            </w:pPr>
            <w:r w:rsidRPr="003F4D09">
              <w:rPr>
                <w:rFonts w:hint="eastAsia"/>
                <w:szCs w:val="21"/>
              </w:rPr>
              <w:t>項　　目</w:t>
            </w:r>
          </w:p>
        </w:tc>
        <w:tc>
          <w:tcPr>
            <w:tcW w:w="1426" w:type="dxa"/>
            <w:vAlign w:val="center"/>
          </w:tcPr>
          <w:p w14:paraId="32A7B924" w14:textId="77777777" w:rsidR="00E87D75" w:rsidRPr="003F4D09" w:rsidRDefault="00E87D75" w:rsidP="003F4D09">
            <w:pPr>
              <w:jc w:val="center"/>
              <w:rPr>
                <w:szCs w:val="21"/>
              </w:rPr>
            </w:pPr>
            <w:r w:rsidRPr="003F4D09">
              <w:rPr>
                <w:rFonts w:hint="eastAsia"/>
                <w:szCs w:val="21"/>
              </w:rPr>
              <w:t>指定管理者</w:t>
            </w:r>
          </w:p>
        </w:tc>
        <w:tc>
          <w:tcPr>
            <w:tcW w:w="1427" w:type="dxa"/>
            <w:vAlign w:val="center"/>
          </w:tcPr>
          <w:p w14:paraId="67767351" w14:textId="77777777" w:rsidR="00E87D75" w:rsidRPr="003F4D09" w:rsidRDefault="00E87D75" w:rsidP="003F4D09">
            <w:pPr>
              <w:jc w:val="center"/>
              <w:rPr>
                <w:szCs w:val="21"/>
              </w:rPr>
            </w:pPr>
            <w:r w:rsidRPr="003F4D09">
              <w:rPr>
                <w:rFonts w:hint="eastAsia"/>
                <w:szCs w:val="21"/>
              </w:rPr>
              <w:t>町</w:t>
            </w:r>
          </w:p>
        </w:tc>
      </w:tr>
      <w:tr w:rsidR="00E87D75" w:rsidRPr="003F4D09" w14:paraId="54ADC250" w14:textId="77777777" w:rsidTr="003F4D09">
        <w:trPr>
          <w:trHeight w:val="382"/>
        </w:trPr>
        <w:tc>
          <w:tcPr>
            <w:tcW w:w="5219" w:type="dxa"/>
            <w:vAlign w:val="center"/>
          </w:tcPr>
          <w:p w14:paraId="268BC043" w14:textId="77777777" w:rsidR="00E87D75" w:rsidRPr="003F4D09" w:rsidRDefault="00E87D75" w:rsidP="003F4D09">
            <w:pPr>
              <w:rPr>
                <w:szCs w:val="21"/>
              </w:rPr>
            </w:pPr>
            <w:r w:rsidRPr="003F4D09">
              <w:rPr>
                <w:rFonts w:hint="eastAsia"/>
                <w:szCs w:val="21"/>
              </w:rPr>
              <w:t>施設（設備、備品を含む）の保守点検</w:t>
            </w:r>
          </w:p>
        </w:tc>
        <w:tc>
          <w:tcPr>
            <w:tcW w:w="1426" w:type="dxa"/>
            <w:vAlign w:val="center"/>
          </w:tcPr>
          <w:p w14:paraId="5A5B9591" w14:textId="77777777" w:rsidR="00E87D75" w:rsidRPr="003F4D09" w:rsidRDefault="00E87D75" w:rsidP="003F4D09">
            <w:pPr>
              <w:jc w:val="center"/>
              <w:rPr>
                <w:szCs w:val="21"/>
              </w:rPr>
            </w:pPr>
            <w:r w:rsidRPr="003F4D09">
              <w:rPr>
                <w:rFonts w:hint="eastAsia"/>
                <w:szCs w:val="21"/>
              </w:rPr>
              <w:t>○</w:t>
            </w:r>
          </w:p>
        </w:tc>
        <w:tc>
          <w:tcPr>
            <w:tcW w:w="1427" w:type="dxa"/>
            <w:vAlign w:val="center"/>
          </w:tcPr>
          <w:p w14:paraId="0685C39B" w14:textId="77777777" w:rsidR="00E87D75" w:rsidRPr="003F4D09" w:rsidRDefault="00E87D75" w:rsidP="003F4D09">
            <w:pPr>
              <w:jc w:val="center"/>
              <w:rPr>
                <w:szCs w:val="21"/>
              </w:rPr>
            </w:pPr>
          </w:p>
        </w:tc>
      </w:tr>
      <w:tr w:rsidR="00E87D75" w:rsidRPr="003F4D09" w14:paraId="2743129F" w14:textId="77777777" w:rsidTr="003F4D09">
        <w:trPr>
          <w:trHeight w:val="382"/>
        </w:trPr>
        <w:tc>
          <w:tcPr>
            <w:tcW w:w="5219" w:type="dxa"/>
            <w:vAlign w:val="center"/>
          </w:tcPr>
          <w:p w14:paraId="290448F6" w14:textId="5F5FD9A1" w:rsidR="00E87D75" w:rsidRPr="003F4D09" w:rsidRDefault="00E87D75" w:rsidP="003F4D09">
            <w:pPr>
              <w:tabs>
                <w:tab w:val="left" w:pos="2820"/>
              </w:tabs>
              <w:rPr>
                <w:szCs w:val="21"/>
              </w:rPr>
            </w:pPr>
            <w:r w:rsidRPr="003F4D09">
              <w:rPr>
                <w:rFonts w:hint="eastAsia"/>
                <w:szCs w:val="21"/>
              </w:rPr>
              <w:t>施設の維持管理</w:t>
            </w:r>
          </w:p>
        </w:tc>
        <w:tc>
          <w:tcPr>
            <w:tcW w:w="1426" w:type="dxa"/>
            <w:vAlign w:val="center"/>
          </w:tcPr>
          <w:p w14:paraId="246FCD4D" w14:textId="77777777" w:rsidR="00E87D75" w:rsidRPr="003F4D09" w:rsidRDefault="00E87D75" w:rsidP="003F4D09">
            <w:pPr>
              <w:jc w:val="center"/>
              <w:rPr>
                <w:szCs w:val="21"/>
              </w:rPr>
            </w:pPr>
            <w:r w:rsidRPr="003F4D09">
              <w:rPr>
                <w:rFonts w:hint="eastAsia"/>
                <w:szCs w:val="21"/>
              </w:rPr>
              <w:t>○</w:t>
            </w:r>
          </w:p>
        </w:tc>
        <w:tc>
          <w:tcPr>
            <w:tcW w:w="1427" w:type="dxa"/>
            <w:vAlign w:val="center"/>
          </w:tcPr>
          <w:p w14:paraId="7023C4D5" w14:textId="77777777" w:rsidR="00E87D75" w:rsidRPr="003F4D09" w:rsidRDefault="00E87D75" w:rsidP="003F4D09">
            <w:pPr>
              <w:jc w:val="center"/>
              <w:rPr>
                <w:szCs w:val="21"/>
              </w:rPr>
            </w:pPr>
          </w:p>
        </w:tc>
      </w:tr>
      <w:tr w:rsidR="00E87D75" w:rsidRPr="003F4D09" w14:paraId="70DD1FE9" w14:textId="77777777" w:rsidTr="003F4D09">
        <w:trPr>
          <w:trHeight w:val="382"/>
        </w:trPr>
        <w:tc>
          <w:tcPr>
            <w:tcW w:w="5219" w:type="dxa"/>
            <w:vAlign w:val="center"/>
          </w:tcPr>
          <w:p w14:paraId="532E1F53" w14:textId="77777777" w:rsidR="00E87D75" w:rsidRPr="003F4D09" w:rsidRDefault="00E87D75" w:rsidP="003F4D09">
            <w:pPr>
              <w:rPr>
                <w:szCs w:val="21"/>
              </w:rPr>
            </w:pPr>
            <w:r w:rsidRPr="003F4D09">
              <w:rPr>
                <w:rFonts w:hint="eastAsia"/>
                <w:szCs w:val="21"/>
              </w:rPr>
              <w:t>施設の大規模改修（工事、原型を変更する修繕等）</w:t>
            </w:r>
          </w:p>
        </w:tc>
        <w:tc>
          <w:tcPr>
            <w:tcW w:w="1426" w:type="dxa"/>
            <w:vAlign w:val="center"/>
          </w:tcPr>
          <w:p w14:paraId="2B748A85" w14:textId="77777777" w:rsidR="00E87D75" w:rsidRPr="003F4D09" w:rsidRDefault="00E87D75" w:rsidP="003F4D09">
            <w:pPr>
              <w:jc w:val="center"/>
              <w:rPr>
                <w:szCs w:val="21"/>
              </w:rPr>
            </w:pPr>
          </w:p>
        </w:tc>
        <w:tc>
          <w:tcPr>
            <w:tcW w:w="1427" w:type="dxa"/>
            <w:vAlign w:val="center"/>
          </w:tcPr>
          <w:p w14:paraId="30F2E237" w14:textId="77777777" w:rsidR="00D8653E" w:rsidRPr="003F4D09" w:rsidRDefault="00D8653E" w:rsidP="003F4D09">
            <w:pPr>
              <w:jc w:val="center"/>
              <w:rPr>
                <w:szCs w:val="21"/>
              </w:rPr>
            </w:pPr>
            <w:r w:rsidRPr="003F4D09">
              <w:rPr>
                <w:rFonts w:hint="eastAsia"/>
                <w:szCs w:val="21"/>
              </w:rPr>
              <w:t>○</w:t>
            </w:r>
          </w:p>
        </w:tc>
      </w:tr>
      <w:tr w:rsidR="00E87D75" w:rsidRPr="003F4D09" w14:paraId="5555B1B7" w14:textId="77777777" w:rsidTr="003F4D09">
        <w:trPr>
          <w:trHeight w:val="382"/>
        </w:trPr>
        <w:tc>
          <w:tcPr>
            <w:tcW w:w="5219" w:type="dxa"/>
            <w:vAlign w:val="center"/>
          </w:tcPr>
          <w:p w14:paraId="6E1E15DE" w14:textId="77777777" w:rsidR="00E87D75" w:rsidRPr="003F4D09" w:rsidRDefault="00E87D75" w:rsidP="003F4D09">
            <w:pPr>
              <w:rPr>
                <w:szCs w:val="21"/>
              </w:rPr>
            </w:pPr>
            <w:r w:rsidRPr="003F4D09">
              <w:rPr>
                <w:rFonts w:hint="eastAsia"/>
                <w:szCs w:val="21"/>
              </w:rPr>
              <w:t>施設の緊急修繕</w:t>
            </w:r>
          </w:p>
        </w:tc>
        <w:tc>
          <w:tcPr>
            <w:tcW w:w="1426" w:type="dxa"/>
            <w:vAlign w:val="center"/>
          </w:tcPr>
          <w:p w14:paraId="1339D8F7" w14:textId="77777777" w:rsidR="00E87D75" w:rsidRPr="003F4D09" w:rsidRDefault="00D8653E" w:rsidP="003F4D09">
            <w:pPr>
              <w:jc w:val="center"/>
              <w:rPr>
                <w:szCs w:val="21"/>
              </w:rPr>
            </w:pPr>
            <w:r w:rsidRPr="003F4D09">
              <w:rPr>
                <w:rFonts w:hint="eastAsia"/>
                <w:szCs w:val="21"/>
              </w:rPr>
              <w:t>○</w:t>
            </w:r>
          </w:p>
        </w:tc>
        <w:tc>
          <w:tcPr>
            <w:tcW w:w="1427" w:type="dxa"/>
            <w:vAlign w:val="center"/>
          </w:tcPr>
          <w:p w14:paraId="2D454430" w14:textId="77777777" w:rsidR="00E87D75" w:rsidRPr="003F4D09" w:rsidRDefault="00E87D75" w:rsidP="003F4D09">
            <w:pPr>
              <w:jc w:val="center"/>
              <w:rPr>
                <w:szCs w:val="21"/>
              </w:rPr>
            </w:pPr>
          </w:p>
        </w:tc>
      </w:tr>
      <w:tr w:rsidR="00E87D75" w:rsidRPr="003F4D09" w14:paraId="4FF2C2E0" w14:textId="77777777" w:rsidTr="003F4D09">
        <w:trPr>
          <w:trHeight w:val="382"/>
        </w:trPr>
        <w:tc>
          <w:tcPr>
            <w:tcW w:w="5219" w:type="dxa"/>
            <w:vAlign w:val="center"/>
          </w:tcPr>
          <w:p w14:paraId="538F8FDF" w14:textId="253892BD" w:rsidR="00E87D75" w:rsidRPr="003F4D09" w:rsidRDefault="00C15CF4" w:rsidP="003F4D09">
            <w:pPr>
              <w:rPr>
                <w:szCs w:val="21"/>
              </w:rPr>
            </w:pPr>
            <w:r>
              <w:rPr>
                <w:rFonts w:hint="eastAsia"/>
                <w:szCs w:val="21"/>
              </w:rPr>
              <w:t>歴史みらいパークの</w:t>
            </w:r>
            <w:r w:rsidRPr="00C15CF4">
              <w:rPr>
                <w:rFonts w:hint="eastAsia"/>
                <w:szCs w:val="21"/>
              </w:rPr>
              <w:t>運営業務（</w:t>
            </w:r>
            <w:r>
              <w:rPr>
                <w:rFonts w:hint="eastAsia"/>
                <w:szCs w:val="21"/>
              </w:rPr>
              <w:t>図書館・事業等含）</w:t>
            </w:r>
          </w:p>
        </w:tc>
        <w:tc>
          <w:tcPr>
            <w:tcW w:w="1426" w:type="dxa"/>
            <w:vAlign w:val="center"/>
          </w:tcPr>
          <w:p w14:paraId="458F4869" w14:textId="77777777" w:rsidR="00E87D75" w:rsidRPr="003F4D09" w:rsidRDefault="00D8653E" w:rsidP="003F4D09">
            <w:pPr>
              <w:jc w:val="center"/>
              <w:rPr>
                <w:szCs w:val="21"/>
              </w:rPr>
            </w:pPr>
            <w:r w:rsidRPr="003F4D09">
              <w:rPr>
                <w:rFonts w:hint="eastAsia"/>
                <w:szCs w:val="21"/>
              </w:rPr>
              <w:t>○</w:t>
            </w:r>
          </w:p>
        </w:tc>
        <w:tc>
          <w:tcPr>
            <w:tcW w:w="1427" w:type="dxa"/>
            <w:vAlign w:val="center"/>
          </w:tcPr>
          <w:p w14:paraId="24D9BB4A" w14:textId="77777777" w:rsidR="00E87D75" w:rsidRPr="003F4D09" w:rsidRDefault="00E87D75" w:rsidP="003F4D09">
            <w:pPr>
              <w:jc w:val="center"/>
              <w:rPr>
                <w:szCs w:val="21"/>
              </w:rPr>
            </w:pPr>
          </w:p>
        </w:tc>
      </w:tr>
      <w:tr w:rsidR="00E87D75" w:rsidRPr="003F4D09" w14:paraId="515C7EAB" w14:textId="77777777" w:rsidTr="003F4D09">
        <w:trPr>
          <w:trHeight w:val="382"/>
        </w:trPr>
        <w:tc>
          <w:tcPr>
            <w:tcW w:w="5219" w:type="dxa"/>
            <w:vAlign w:val="center"/>
          </w:tcPr>
          <w:p w14:paraId="2F2ADFAC" w14:textId="1B25B89C" w:rsidR="00E87D75" w:rsidRPr="003F4D09" w:rsidRDefault="00C15CF4" w:rsidP="003F4D09">
            <w:pPr>
              <w:rPr>
                <w:szCs w:val="21"/>
              </w:rPr>
            </w:pPr>
            <w:r w:rsidRPr="003F4D09">
              <w:rPr>
                <w:rFonts w:hint="eastAsia"/>
                <w:szCs w:val="21"/>
              </w:rPr>
              <w:t>安全衛生管理</w:t>
            </w:r>
            <w:r>
              <w:rPr>
                <w:rFonts w:hint="eastAsia"/>
                <w:szCs w:val="21"/>
              </w:rPr>
              <w:t>、</w:t>
            </w:r>
            <w:r w:rsidRPr="003F4D09">
              <w:rPr>
                <w:rFonts w:hint="eastAsia"/>
                <w:szCs w:val="21"/>
              </w:rPr>
              <w:t>ごみ処理</w:t>
            </w:r>
          </w:p>
        </w:tc>
        <w:tc>
          <w:tcPr>
            <w:tcW w:w="1426" w:type="dxa"/>
            <w:vAlign w:val="center"/>
          </w:tcPr>
          <w:p w14:paraId="1AD38A3A" w14:textId="77777777" w:rsidR="00E87D75" w:rsidRPr="003F4D09" w:rsidRDefault="00D8653E" w:rsidP="003F4D09">
            <w:pPr>
              <w:jc w:val="center"/>
              <w:rPr>
                <w:szCs w:val="21"/>
              </w:rPr>
            </w:pPr>
            <w:r w:rsidRPr="003F4D09">
              <w:rPr>
                <w:rFonts w:hint="eastAsia"/>
                <w:szCs w:val="21"/>
              </w:rPr>
              <w:t>○</w:t>
            </w:r>
          </w:p>
        </w:tc>
        <w:tc>
          <w:tcPr>
            <w:tcW w:w="1427" w:type="dxa"/>
            <w:vAlign w:val="center"/>
          </w:tcPr>
          <w:p w14:paraId="406A8426" w14:textId="77777777" w:rsidR="00E87D75" w:rsidRPr="003F4D09" w:rsidRDefault="00E87D75" w:rsidP="003F4D09">
            <w:pPr>
              <w:jc w:val="center"/>
              <w:rPr>
                <w:szCs w:val="21"/>
              </w:rPr>
            </w:pPr>
          </w:p>
        </w:tc>
      </w:tr>
      <w:tr w:rsidR="00D8653E" w:rsidRPr="003F4D09" w14:paraId="2D28F79C" w14:textId="77777777" w:rsidTr="003F4D09">
        <w:tblPrEx>
          <w:tblCellMar>
            <w:left w:w="99" w:type="dxa"/>
            <w:right w:w="99" w:type="dxa"/>
          </w:tblCellMar>
          <w:tblLook w:val="0000" w:firstRow="0" w:lastRow="0" w:firstColumn="0" w:lastColumn="0" w:noHBand="0" w:noVBand="0"/>
        </w:tblPrEx>
        <w:trPr>
          <w:trHeight w:val="382"/>
        </w:trPr>
        <w:tc>
          <w:tcPr>
            <w:tcW w:w="5219" w:type="dxa"/>
            <w:vAlign w:val="center"/>
          </w:tcPr>
          <w:p w14:paraId="6474504B" w14:textId="77777777" w:rsidR="00D8653E" w:rsidRPr="003F4D09" w:rsidRDefault="00D8653E" w:rsidP="003F4D09">
            <w:pPr>
              <w:rPr>
                <w:szCs w:val="21"/>
              </w:rPr>
            </w:pPr>
            <w:r w:rsidRPr="003F4D09">
              <w:rPr>
                <w:rFonts w:hint="eastAsia"/>
                <w:szCs w:val="21"/>
              </w:rPr>
              <w:t>業務に関連して取得した利用者等の個人に関する情報の漏洩</w:t>
            </w:r>
            <w:r w:rsidR="00C37025">
              <w:rPr>
                <w:rFonts w:hint="eastAsia"/>
                <w:szCs w:val="21"/>
              </w:rPr>
              <w:t>等</w:t>
            </w:r>
            <w:r w:rsidRPr="003F4D09">
              <w:rPr>
                <w:rFonts w:hint="eastAsia"/>
                <w:szCs w:val="21"/>
              </w:rPr>
              <w:t>による利用者等に対する対応</w:t>
            </w:r>
          </w:p>
        </w:tc>
        <w:tc>
          <w:tcPr>
            <w:tcW w:w="1426" w:type="dxa"/>
            <w:vAlign w:val="center"/>
          </w:tcPr>
          <w:p w14:paraId="5D3935D8" w14:textId="77777777" w:rsidR="00D8653E" w:rsidRPr="003F4D09" w:rsidRDefault="00D8653E" w:rsidP="003F4D09">
            <w:pPr>
              <w:jc w:val="center"/>
              <w:rPr>
                <w:szCs w:val="21"/>
              </w:rPr>
            </w:pPr>
            <w:r w:rsidRPr="003F4D09">
              <w:rPr>
                <w:rFonts w:hint="eastAsia"/>
                <w:szCs w:val="21"/>
              </w:rPr>
              <w:t>○</w:t>
            </w:r>
          </w:p>
        </w:tc>
        <w:tc>
          <w:tcPr>
            <w:tcW w:w="1427" w:type="dxa"/>
            <w:vAlign w:val="center"/>
          </w:tcPr>
          <w:p w14:paraId="76D38F2F" w14:textId="77777777" w:rsidR="00D8653E" w:rsidRPr="003F4D09" w:rsidRDefault="00D8653E" w:rsidP="003F4D09">
            <w:pPr>
              <w:jc w:val="center"/>
              <w:rPr>
                <w:szCs w:val="21"/>
              </w:rPr>
            </w:pPr>
          </w:p>
        </w:tc>
      </w:tr>
      <w:tr w:rsidR="00D8653E" w:rsidRPr="003F4D09" w14:paraId="4A28383A" w14:textId="77777777" w:rsidTr="003F4D09">
        <w:tblPrEx>
          <w:tblCellMar>
            <w:left w:w="99" w:type="dxa"/>
            <w:right w:w="99" w:type="dxa"/>
          </w:tblCellMar>
          <w:tblLook w:val="0000" w:firstRow="0" w:lastRow="0" w:firstColumn="0" w:lastColumn="0" w:noHBand="0" w:noVBand="0"/>
        </w:tblPrEx>
        <w:trPr>
          <w:trHeight w:val="382"/>
        </w:trPr>
        <w:tc>
          <w:tcPr>
            <w:tcW w:w="5219" w:type="dxa"/>
            <w:tcBorders>
              <w:bottom w:val="single" w:sz="4" w:space="0" w:color="auto"/>
            </w:tcBorders>
            <w:vAlign w:val="center"/>
          </w:tcPr>
          <w:p w14:paraId="17AFE721" w14:textId="77777777" w:rsidR="00D8653E" w:rsidRPr="003F4D09" w:rsidRDefault="00D8653E" w:rsidP="003F4D09">
            <w:pPr>
              <w:rPr>
                <w:szCs w:val="21"/>
              </w:rPr>
            </w:pPr>
            <w:r w:rsidRPr="003F4D09">
              <w:rPr>
                <w:rFonts w:hint="eastAsia"/>
                <w:szCs w:val="21"/>
              </w:rPr>
              <w:t>事故、火災等による施設の損傷の回復</w:t>
            </w:r>
            <w:r w:rsidR="005227B7" w:rsidRPr="003F4D09">
              <w:rPr>
                <w:rFonts w:hint="eastAsia"/>
                <w:szCs w:val="21"/>
              </w:rPr>
              <w:t xml:space="preserve">　　※１</w:t>
            </w:r>
          </w:p>
        </w:tc>
        <w:tc>
          <w:tcPr>
            <w:tcW w:w="1426" w:type="dxa"/>
            <w:tcBorders>
              <w:bottom w:val="single" w:sz="4" w:space="0" w:color="auto"/>
            </w:tcBorders>
            <w:vAlign w:val="center"/>
          </w:tcPr>
          <w:p w14:paraId="52428D17" w14:textId="77777777" w:rsidR="00D8653E" w:rsidRPr="003F4D09" w:rsidRDefault="00D8653E" w:rsidP="003F4D09">
            <w:pPr>
              <w:jc w:val="center"/>
              <w:rPr>
                <w:szCs w:val="21"/>
              </w:rPr>
            </w:pPr>
          </w:p>
        </w:tc>
        <w:tc>
          <w:tcPr>
            <w:tcW w:w="1427" w:type="dxa"/>
            <w:tcBorders>
              <w:bottom w:val="single" w:sz="4" w:space="0" w:color="auto"/>
            </w:tcBorders>
            <w:vAlign w:val="center"/>
          </w:tcPr>
          <w:p w14:paraId="5E2B9CB8" w14:textId="77777777" w:rsidR="00D8653E" w:rsidRPr="003F4D09" w:rsidRDefault="005227B7" w:rsidP="003F4D09">
            <w:pPr>
              <w:jc w:val="center"/>
              <w:rPr>
                <w:szCs w:val="21"/>
              </w:rPr>
            </w:pPr>
            <w:r w:rsidRPr="003F4D09">
              <w:rPr>
                <w:rFonts w:hint="eastAsia"/>
                <w:szCs w:val="21"/>
              </w:rPr>
              <w:t>○</w:t>
            </w:r>
          </w:p>
        </w:tc>
      </w:tr>
    </w:tbl>
    <w:p w14:paraId="0401ECCE" w14:textId="77777777" w:rsidR="00D8653E" w:rsidRPr="003F4D09" w:rsidRDefault="00E87D75" w:rsidP="003F4D09">
      <w:pPr>
        <w:ind w:left="1260" w:hangingChars="600" w:hanging="1260"/>
        <w:rPr>
          <w:szCs w:val="21"/>
        </w:rPr>
      </w:pPr>
      <w:r w:rsidRPr="003F4D09">
        <w:rPr>
          <w:rFonts w:hint="eastAsia"/>
          <w:szCs w:val="21"/>
        </w:rPr>
        <w:t xml:space="preserve">　　</w:t>
      </w:r>
      <w:r w:rsidR="00D8653E" w:rsidRPr="003F4D09">
        <w:rPr>
          <w:rFonts w:hint="eastAsia"/>
          <w:szCs w:val="21"/>
        </w:rPr>
        <w:t xml:space="preserve">　</w:t>
      </w:r>
      <w:r w:rsidR="005227B7" w:rsidRPr="003F4D09">
        <w:rPr>
          <w:rFonts w:hint="eastAsia"/>
          <w:szCs w:val="21"/>
        </w:rPr>
        <w:t>※１</w:t>
      </w:r>
      <w:r w:rsidR="005E3064" w:rsidRPr="003F4D09">
        <w:rPr>
          <w:rFonts w:hint="eastAsia"/>
          <w:szCs w:val="21"/>
        </w:rPr>
        <w:t xml:space="preserve">　管理</w:t>
      </w:r>
      <w:r w:rsidR="005227B7" w:rsidRPr="003F4D09">
        <w:rPr>
          <w:rFonts w:hint="eastAsia"/>
          <w:szCs w:val="21"/>
        </w:rPr>
        <w:t>上の瑕疵</w:t>
      </w:r>
      <w:r w:rsidR="005E3064" w:rsidRPr="003F4D09">
        <w:rPr>
          <w:rFonts w:hint="eastAsia"/>
          <w:szCs w:val="21"/>
        </w:rPr>
        <w:t>による事故、火災等に伴う利用者に対する損害については、</w:t>
      </w:r>
    </w:p>
    <w:p w14:paraId="58E6453F" w14:textId="77777777" w:rsidR="00E87D75" w:rsidRPr="003F4D09" w:rsidRDefault="005E3064" w:rsidP="003F4D09">
      <w:pPr>
        <w:ind w:left="1260" w:hangingChars="600" w:hanging="1260"/>
        <w:rPr>
          <w:szCs w:val="21"/>
        </w:rPr>
      </w:pPr>
      <w:r w:rsidRPr="003F4D09">
        <w:rPr>
          <w:rFonts w:hint="eastAsia"/>
          <w:szCs w:val="21"/>
        </w:rPr>
        <w:t xml:space="preserve">　　　　　　指定管理者が負担するものとする。</w:t>
      </w:r>
    </w:p>
    <w:p w14:paraId="14FB5463" w14:textId="77777777" w:rsidR="00040FC9" w:rsidRPr="003F4D09" w:rsidRDefault="00321BB8" w:rsidP="0022480A">
      <w:pPr>
        <w:ind w:leftChars="-285" w:left="872" w:hangingChars="700" w:hanging="1470"/>
        <w:rPr>
          <w:szCs w:val="21"/>
        </w:rPr>
      </w:pPr>
      <w:r w:rsidRPr="003F4D09">
        <w:rPr>
          <w:rFonts w:hint="eastAsia"/>
          <w:szCs w:val="21"/>
        </w:rPr>
        <w:t xml:space="preserve">　　　　</w:t>
      </w:r>
      <w:r w:rsidR="00040FC9" w:rsidRPr="003F4D09">
        <w:rPr>
          <w:rFonts w:hint="eastAsia"/>
          <w:szCs w:val="21"/>
        </w:rPr>
        <w:t>（２）指定管理者が、施設の設置目的に沿ったうえで、施設内外の改修及び設備の設置等をしようとする場合は、あらかじめ町長の許可を受けること。</w:t>
      </w:r>
    </w:p>
    <w:p w14:paraId="08E10CEB" w14:textId="77777777" w:rsidR="005E3064" w:rsidRPr="003F4D09" w:rsidRDefault="00040FC9" w:rsidP="0022480A">
      <w:pPr>
        <w:ind w:leftChars="115" w:left="871" w:hangingChars="300" w:hanging="630"/>
        <w:rPr>
          <w:szCs w:val="21"/>
        </w:rPr>
      </w:pPr>
      <w:r w:rsidRPr="003F4D09">
        <w:rPr>
          <w:rFonts w:hint="eastAsia"/>
          <w:szCs w:val="21"/>
        </w:rPr>
        <w:t>（３</w:t>
      </w:r>
      <w:r w:rsidR="005E3064" w:rsidRPr="003F4D09">
        <w:rPr>
          <w:rFonts w:hint="eastAsia"/>
          <w:szCs w:val="21"/>
        </w:rPr>
        <w:t>）指定管理者は、善良なる管理者の注意をもって、常に安全で良好な状態に管理する義務を負うものとする。</w:t>
      </w:r>
    </w:p>
    <w:p w14:paraId="3CB95AA1" w14:textId="77777777" w:rsidR="005E3064" w:rsidRPr="003F4D09" w:rsidRDefault="00321BB8" w:rsidP="0022480A">
      <w:pPr>
        <w:ind w:leftChars="-85" w:left="891" w:hangingChars="509" w:hanging="1069"/>
        <w:rPr>
          <w:szCs w:val="21"/>
        </w:rPr>
      </w:pPr>
      <w:r w:rsidRPr="003F4D09">
        <w:rPr>
          <w:rFonts w:hint="eastAsia"/>
          <w:szCs w:val="21"/>
        </w:rPr>
        <w:t xml:space="preserve">　　</w:t>
      </w:r>
      <w:r w:rsidR="00040FC9" w:rsidRPr="003F4D09">
        <w:rPr>
          <w:rFonts w:hint="eastAsia"/>
          <w:szCs w:val="21"/>
        </w:rPr>
        <w:t>（４</w:t>
      </w:r>
      <w:r w:rsidR="005E3064" w:rsidRPr="003F4D09">
        <w:rPr>
          <w:rFonts w:hint="eastAsia"/>
          <w:szCs w:val="21"/>
        </w:rPr>
        <w:t>）指定管理者は、施設利用者の被災に対し、現場で対応する責任を有し、施設又は施設利用者に災害があった場合は、迅速かつ適切な対応を行い、速やかに町に報告しなければならない。</w:t>
      </w:r>
    </w:p>
    <w:p w14:paraId="2DD6A25D" w14:textId="77777777" w:rsidR="005E3064" w:rsidRPr="003F4D09" w:rsidRDefault="005E3064" w:rsidP="003F4D09">
      <w:pPr>
        <w:ind w:left="1260" w:hangingChars="600" w:hanging="1260"/>
        <w:rPr>
          <w:szCs w:val="21"/>
        </w:rPr>
      </w:pPr>
    </w:p>
    <w:p w14:paraId="1E1F9564" w14:textId="77777777" w:rsidR="005E3064" w:rsidRPr="003F4D09" w:rsidRDefault="00657FFE" w:rsidP="003F4D09">
      <w:pPr>
        <w:ind w:left="1260" w:hangingChars="600" w:hanging="1260"/>
        <w:rPr>
          <w:szCs w:val="21"/>
        </w:rPr>
      </w:pPr>
      <w:r>
        <w:rPr>
          <w:rFonts w:asciiTheme="minorEastAsia" w:hAnsiTheme="minorEastAsia" w:hint="eastAsia"/>
          <w:szCs w:val="21"/>
        </w:rPr>
        <w:t>10</w:t>
      </w:r>
      <w:r w:rsidR="005E3064" w:rsidRPr="003F4D09">
        <w:rPr>
          <w:rFonts w:hint="eastAsia"/>
          <w:szCs w:val="21"/>
        </w:rPr>
        <w:t>．業務報告</w:t>
      </w:r>
    </w:p>
    <w:p w14:paraId="3CB2DB5F" w14:textId="369C8364" w:rsidR="005E3064" w:rsidRPr="003F4D09" w:rsidRDefault="00321BB8" w:rsidP="003F4D09">
      <w:pPr>
        <w:ind w:left="1260" w:hangingChars="600" w:hanging="1260"/>
        <w:rPr>
          <w:szCs w:val="21"/>
        </w:rPr>
      </w:pPr>
      <w:r w:rsidRPr="003F4D09">
        <w:rPr>
          <w:rFonts w:hint="eastAsia"/>
          <w:szCs w:val="21"/>
        </w:rPr>
        <w:t xml:space="preserve">　</w:t>
      </w:r>
      <w:r w:rsidR="005E3064" w:rsidRPr="003F4D09">
        <w:rPr>
          <w:rFonts w:hint="eastAsia"/>
          <w:szCs w:val="21"/>
        </w:rPr>
        <w:t>（１）業務状況の報告</w:t>
      </w:r>
    </w:p>
    <w:p w14:paraId="158A78BB" w14:textId="77777777" w:rsidR="006A7D43" w:rsidRDefault="00321BB8" w:rsidP="0022480A">
      <w:pPr>
        <w:ind w:left="897" w:hangingChars="427" w:hanging="897"/>
        <w:rPr>
          <w:szCs w:val="21"/>
        </w:rPr>
      </w:pPr>
      <w:r w:rsidRPr="003F4D09">
        <w:rPr>
          <w:rFonts w:hint="eastAsia"/>
          <w:szCs w:val="21"/>
        </w:rPr>
        <w:t xml:space="preserve">　　</w:t>
      </w:r>
      <w:r w:rsidR="0022480A">
        <w:rPr>
          <w:rFonts w:hint="eastAsia"/>
          <w:szCs w:val="21"/>
        </w:rPr>
        <w:t xml:space="preserve">　</w:t>
      </w:r>
      <w:r w:rsidRPr="003F4D09">
        <w:rPr>
          <w:rFonts w:hint="eastAsia"/>
          <w:szCs w:val="21"/>
        </w:rPr>
        <w:t xml:space="preserve">　</w:t>
      </w:r>
      <w:r w:rsidR="005E3064" w:rsidRPr="003F4D09">
        <w:rPr>
          <w:rFonts w:hint="eastAsia"/>
          <w:szCs w:val="21"/>
        </w:rPr>
        <w:t>指定管理者は、業務状況及び指定管理料の執行状況、使用料の徴収状況を</w:t>
      </w:r>
      <w:r w:rsidR="00AF7865">
        <w:rPr>
          <w:rFonts w:hint="eastAsia"/>
          <w:szCs w:val="21"/>
        </w:rPr>
        <w:t>四半期ごとす</w:t>
      </w:r>
    </w:p>
    <w:p w14:paraId="34968E46" w14:textId="5180E93B" w:rsidR="005E3064" w:rsidRPr="003F4D09" w:rsidRDefault="006A7D43" w:rsidP="0022480A">
      <w:pPr>
        <w:ind w:left="897" w:hangingChars="427" w:hanging="897"/>
        <w:rPr>
          <w:szCs w:val="21"/>
        </w:rPr>
      </w:pPr>
      <w:r>
        <w:rPr>
          <w:szCs w:val="21"/>
        </w:rPr>
        <w:t xml:space="preserve">        </w:t>
      </w:r>
      <w:r w:rsidR="00AF7865">
        <w:rPr>
          <w:rFonts w:hint="eastAsia"/>
          <w:szCs w:val="21"/>
        </w:rPr>
        <w:t>みやかに</w:t>
      </w:r>
      <w:r w:rsidR="005E3064" w:rsidRPr="003F4D09">
        <w:rPr>
          <w:rFonts w:hint="eastAsia"/>
          <w:szCs w:val="21"/>
        </w:rPr>
        <w:t>町に報告しな</w:t>
      </w:r>
      <w:r w:rsidR="00C510A8" w:rsidRPr="003F4D09">
        <w:rPr>
          <w:rFonts w:hint="eastAsia"/>
          <w:szCs w:val="21"/>
        </w:rPr>
        <w:t>ければならない。</w:t>
      </w:r>
    </w:p>
    <w:p w14:paraId="0EDCE734" w14:textId="77777777" w:rsidR="00C510A8" w:rsidRPr="003F4D09" w:rsidRDefault="00321BB8" w:rsidP="003F4D09">
      <w:pPr>
        <w:ind w:left="1260" w:hangingChars="600" w:hanging="1260"/>
        <w:rPr>
          <w:szCs w:val="21"/>
        </w:rPr>
      </w:pPr>
      <w:r w:rsidRPr="003F4D09">
        <w:rPr>
          <w:rFonts w:hint="eastAsia"/>
          <w:szCs w:val="21"/>
        </w:rPr>
        <w:t xml:space="preserve">　</w:t>
      </w:r>
      <w:r w:rsidR="00C510A8" w:rsidRPr="003F4D09">
        <w:rPr>
          <w:rFonts w:hint="eastAsia"/>
          <w:szCs w:val="21"/>
        </w:rPr>
        <w:t>（２）決算書の提出</w:t>
      </w:r>
    </w:p>
    <w:p w14:paraId="4B9E6C37" w14:textId="59805F90" w:rsidR="00C510A8" w:rsidRPr="003F4D09" w:rsidRDefault="00321BB8" w:rsidP="0022480A">
      <w:pPr>
        <w:ind w:leftChars="-285" w:left="872" w:hangingChars="700" w:hanging="1470"/>
        <w:rPr>
          <w:szCs w:val="21"/>
        </w:rPr>
      </w:pPr>
      <w:r w:rsidRPr="003F4D09">
        <w:rPr>
          <w:rFonts w:hint="eastAsia"/>
          <w:szCs w:val="21"/>
        </w:rPr>
        <w:t xml:space="preserve">　　　　　　</w:t>
      </w:r>
      <w:r w:rsidR="0022480A">
        <w:rPr>
          <w:rFonts w:hint="eastAsia"/>
          <w:szCs w:val="21"/>
        </w:rPr>
        <w:t xml:space="preserve">　</w:t>
      </w:r>
      <w:r w:rsidR="00FD4B0C">
        <w:rPr>
          <w:rFonts w:hint="eastAsia"/>
          <w:szCs w:val="21"/>
        </w:rPr>
        <w:t>指定管理者は、会計年度終了後３０</w:t>
      </w:r>
      <w:r w:rsidR="00C510A8" w:rsidRPr="003F4D09">
        <w:rPr>
          <w:rFonts w:hint="eastAsia"/>
          <w:szCs w:val="21"/>
        </w:rPr>
        <w:t>日以内に当該会計年度に係る決算書を町に提出しなければならない。</w:t>
      </w:r>
    </w:p>
    <w:p w14:paraId="17AA47E9" w14:textId="77777777" w:rsidR="00C510A8" w:rsidRPr="003F4D09" w:rsidRDefault="00321BB8" w:rsidP="003F4D09">
      <w:pPr>
        <w:ind w:left="1260" w:hangingChars="600" w:hanging="1260"/>
        <w:rPr>
          <w:szCs w:val="21"/>
        </w:rPr>
      </w:pPr>
      <w:r w:rsidRPr="003F4D09">
        <w:rPr>
          <w:rFonts w:hint="eastAsia"/>
          <w:szCs w:val="21"/>
        </w:rPr>
        <w:lastRenderedPageBreak/>
        <w:t xml:space="preserve">　</w:t>
      </w:r>
      <w:r w:rsidR="00C510A8" w:rsidRPr="003F4D09">
        <w:rPr>
          <w:rFonts w:hint="eastAsia"/>
          <w:szCs w:val="21"/>
        </w:rPr>
        <w:t>（３）管理日誌の作成</w:t>
      </w:r>
    </w:p>
    <w:p w14:paraId="7A956585" w14:textId="0679399B" w:rsidR="00C510A8" w:rsidRPr="003F4D09" w:rsidRDefault="00C37025" w:rsidP="00C37025">
      <w:pPr>
        <w:ind w:leftChars="-77" w:left="735" w:hangingChars="427" w:hanging="897"/>
        <w:rPr>
          <w:szCs w:val="21"/>
        </w:rPr>
      </w:pPr>
      <w:r>
        <w:rPr>
          <w:rFonts w:hint="eastAsia"/>
          <w:szCs w:val="21"/>
        </w:rPr>
        <w:t xml:space="preserve">　　</w:t>
      </w:r>
      <w:r>
        <w:rPr>
          <w:rFonts w:hint="eastAsia"/>
          <w:szCs w:val="21"/>
        </w:rPr>
        <w:t xml:space="preserve">  </w:t>
      </w:r>
      <w:r w:rsidR="006A7D43">
        <w:rPr>
          <w:szCs w:val="21"/>
        </w:rPr>
        <w:t xml:space="preserve">   </w:t>
      </w:r>
      <w:r w:rsidR="00C510A8" w:rsidRPr="003F4D09">
        <w:rPr>
          <w:rFonts w:hint="eastAsia"/>
          <w:szCs w:val="21"/>
        </w:rPr>
        <w:t>指定管</w:t>
      </w:r>
      <w:r w:rsidR="00321BB8" w:rsidRPr="003F4D09">
        <w:rPr>
          <w:rFonts w:hint="eastAsia"/>
          <w:szCs w:val="21"/>
        </w:rPr>
        <w:t>理者は、毎日の作業日誌、</w:t>
      </w:r>
      <w:r w:rsidR="00AF7865">
        <w:rPr>
          <w:rFonts w:hint="eastAsia"/>
          <w:szCs w:val="21"/>
        </w:rPr>
        <w:t>施設利用台帳を作成し</w:t>
      </w:r>
      <w:r w:rsidR="00C510A8" w:rsidRPr="003F4D09">
        <w:rPr>
          <w:rFonts w:hint="eastAsia"/>
          <w:szCs w:val="21"/>
        </w:rPr>
        <w:t>月毎に編纂し保管するものとする。</w:t>
      </w:r>
    </w:p>
    <w:p w14:paraId="5064A224" w14:textId="77777777" w:rsidR="00D30C76" w:rsidRPr="003F4D09" w:rsidRDefault="00D30C76" w:rsidP="003F4D09">
      <w:pPr>
        <w:ind w:left="1260" w:hangingChars="600" w:hanging="1260"/>
        <w:rPr>
          <w:rFonts w:asciiTheme="minorEastAsia" w:hAnsiTheme="minorEastAsia"/>
          <w:szCs w:val="21"/>
        </w:rPr>
      </w:pPr>
    </w:p>
    <w:p w14:paraId="3FAD1E9D" w14:textId="77777777" w:rsidR="00C510A8" w:rsidRPr="003F4D09" w:rsidRDefault="00320AEF" w:rsidP="003F4D09">
      <w:pPr>
        <w:ind w:left="1260" w:hangingChars="600" w:hanging="1260"/>
        <w:rPr>
          <w:szCs w:val="21"/>
        </w:rPr>
      </w:pPr>
      <w:r w:rsidRPr="003F4D09">
        <w:rPr>
          <w:rFonts w:asciiTheme="minorEastAsia" w:hAnsiTheme="minorEastAsia" w:hint="eastAsia"/>
          <w:szCs w:val="21"/>
        </w:rPr>
        <w:t>11</w:t>
      </w:r>
      <w:r w:rsidR="00C510A8" w:rsidRPr="003F4D09">
        <w:rPr>
          <w:rFonts w:hint="eastAsia"/>
          <w:szCs w:val="21"/>
        </w:rPr>
        <w:t>．物品の管理</w:t>
      </w:r>
    </w:p>
    <w:p w14:paraId="6F7C3736" w14:textId="45A89B0B" w:rsidR="00C510A8" w:rsidRPr="003F4D09" w:rsidRDefault="00321BB8" w:rsidP="003F4D09">
      <w:pPr>
        <w:ind w:leftChars="200" w:left="630" w:hangingChars="100" w:hanging="210"/>
        <w:rPr>
          <w:szCs w:val="21"/>
        </w:rPr>
      </w:pPr>
      <w:r w:rsidRPr="003F4D09">
        <w:rPr>
          <w:rFonts w:hint="eastAsia"/>
          <w:szCs w:val="21"/>
        </w:rPr>
        <w:t>指定</w:t>
      </w:r>
      <w:r w:rsidR="00B71075" w:rsidRPr="003F4D09">
        <w:rPr>
          <w:rFonts w:hint="eastAsia"/>
          <w:szCs w:val="21"/>
        </w:rPr>
        <w:t>管理者は、</w:t>
      </w:r>
      <w:r w:rsidR="003F6498">
        <w:rPr>
          <w:rFonts w:hint="eastAsia"/>
          <w:szCs w:val="21"/>
        </w:rPr>
        <w:t>展示品及び</w:t>
      </w:r>
      <w:r w:rsidRPr="003F4D09">
        <w:rPr>
          <w:rFonts w:hint="eastAsia"/>
          <w:szCs w:val="21"/>
        </w:rPr>
        <w:t>備品等を適正に管理すること。</w:t>
      </w:r>
    </w:p>
    <w:p w14:paraId="0B5F0C14" w14:textId="77777777" w:rsidR="00D30C76" w:rsidRPr="003F4D09" w:rsidRDefault="00D30C76" w:rsidP="003F4D09">
      <w:pPr>
        <w:ind w:left="1260" w:hangingChars="600" w:hanging="1260"/>
        <w:rPr>
          <w:rFonts w:asciiTheme="minorEastAsia" w:hAnsiTheme="minorEastAsia"/>
          <w:szCs w:val="21"/>
        </w:rPr>
      </w:pPr>
    </w:p>
    <w:p w14:paraId="585F1FAD" w14:textId="77777777" w:rsidR="00C510A8" w:rsidRPr="003F4D09" w:rsidRDefault="00320AEF" w:rsidP="003F4D09">
      <w:pPr>
        <w:ind w:left="1260" w:hangingChars="600" w:hanging="1260"/>
        <w:rPr>
          <w:szCs w:val="21"/>
        </w:rPr>
      </w:pPr>
      <w:r w:rsidRPr="003F4D09">
        <w:rPr>
          <w:rFonts w:asciiTheme="minorEastAsia" w:hAnsiTheme="minorEastAsia" w:hint="eastAsia"/>
          <w:szCs w:val="21"/>
        </w:rPr>
        <w:t>12</w:t>
      </w:r>
      <w:r w:rsidR="00C510A8" w:rsidRPr="003F4D09">
        <w:rPr>
          <w:rFonts w:hint="eastAsia"/>
          <w:szCs w:val="21"/>
        </w:rPr>
        <w:t>．協議</w:t>
      </w:r>
    </w:p>
    <w:p w14:paraId="6A6D438E" w14:textId="77777777" w:rsidR="006A7D43" w:rsidRDefault="00320AEF" w:rsidP="003F4D09">
      <w:pPr>
        <w:ind w:left="630" w:hangingChars="300" w:hanging="630"/>
        <w:rPr>
          <w:szCs w:val="21"/>
        </w:rPr>
      </w:pPr>
      <w:r w:rsidRPr="003F4D09">
        <w:rPr>
          <w:rFonts w:hint="eastAsia"/>
          <w:szCs w:val="21"/>
        </w:rPr>
        <w:t xml:space="preserve">　　</w:t>
      </w:r>
      <w:r w:rsidR="00C510A8" w:rsidRPr="003F4D09">
        <w:rPr>
          <w:rFonts w:hint="eastAsia"/>
          <w:szCs w:val="21"/>
        </w:rPr>
        <w:t>指定管理者は、この</w:t>
      </w:r>
      <w:r w:rsidR="00A8283B">
        <w:rPr>
          <w:rFonts w:hint="eastAsia"/>
          <w:szCs w:val="21"/>
        </w:rPr>
        <w:t>仕様書に規定するもののほか、指定管理者は</w:t>
      </w:r>
      <w:r w:rsidRPr="003F4D09">
        <w:rPr>
          <w:rFonts w:hint="eastAsia"/>
          <w:szCs w:val="21"/>
        </w:rPr>
        <w:t>業務の内容及び処理につい</w:t>
      </w:r>
    </w:p>
    <w:p w14:paraId="544F0377" w14:textId="1A04A82A" w:rsidR="00C510A8" w:rsidRPr="003F4D09" w:rsidRDefault="006A7D43" w:rsidP="003F4D09">
      <w:pPr>
        <w:ind w:left="630" w:hangingChars="300" w:hanging="630"/>
        <w:rPr>
          <w:szCs w:val="21"/>
        </w:rPr>
      </w:pPr>
      <w:r>
        <w:rPr>
          <w:szCs w:val="21"/>
        </w:rPr>
        <w:t xml:space="preserve">    </w:t>
      </w:r>
      <w:r w:rsidR="00320AEF" w:rsidRPr="003F4D09">
        <w:rPr>
          <w:rFonts w:hint="eastAsia"/>
          <w:szCs w:val="21"/>
        </w:rPr>
        <w:t>て疑義が生じた場合は、町と協議し決定する。</w:t>
      </w:r>
    </w:p>
    <w:p w14:paraId="7644E157" w14:textId="77777777" w:rsidR="00D30C76" w:rsidRPr="003F4D09" w:rsidRDefault="00D30C76" w:rsidP="003F4D09">
      <w:pPr>
        <w:ind w:left="1260" w:hangingChars="600" w:hanging="1260"/>
        <w:rPr>
          <w:rFonts w:asciiTheme="minorEastAsia" w:hAnsiTheme="minorEastAsia"/>
          <w:szCs w:val="21"/>
        </w:rPr>
      </w:pPr>
    </w:p>
    <w:p w14:paraId="4B85C323" w14:textId="77777777" w:rsidR="00C510A8" w:rsidRPr="003F4D09" w:rsidRDefault="00320AEF" w:rsidP="003F4D09">
      <w:pPr>
        <w:ind w:left="1260" w:hangingChars="600" w:hanging="1260"/>
        <w:rPr>
          <w:szCs w:val="21"/>
        </w:rPr>
      </w:pPr>
      <w:r w:rsidRPr="003F4D09">
        <w:rPr>
          <w:rFonts w:asciiTheme="minorEastAsia" w:hAnsiTheme="minorEastAsia" w:hint="eastAsia"/>
          <w:szCs w:val="21"/>
        </w:rPr>
        <w:t>13</w:t>
      </w:r>
      <w:r w:rsidRPr="003F4D09">
        <w:rPr>
          <w:rFonts w:hint="eastAsia"/>
          <w:szCs w:val="21"/>
        </w:rPr>
        <w:t>．添付書類</w:t>
      </w:r>
    </w:p>
    <w:p w14:paraId="659BEB5B" w14:textId="36FA7855" w:rsidR="00320AEF" w:rsidRPr="003F4D09" w:rsidRDefault="00040FC9" w:rsidP="003F4D09">
      <w:pPr>
        <w:ind w:left="1260" w:hangingChars="600" w:hanging="1260"/>
        <w:rPr>
          <w:szCs w:val="21"/>
        </w:rPr>
      </w:pPr>
      <w:r w:rsidRPr="003F4D09">
        <w:rPr>
          <w:rFonts w:hint="eastAsia"/>
          <w:szCs w:val="21"/>
        </w:rPr>
        <w:t xml:space="preserve">　</w:t>
      </w:r>
      <w:r w:rsidR="006A7D43">
        <w:rPr>
          <w:rFonts w:hint="eastAsia"/>
          <w:szCs w:val="21"/>
        </w:rPr>
        <w:t>（１）</w:t>
      </w:r>
      <w:r w:rsidR="003F6498">
        <w:rPr>
          <w:rFonts w:hint="eastAsia"/>
          <w:szCs w:val="21"/>
        </w:rPr>
        <w:t>歴史みらいパーク</w:t>
      </w:r>
      <w:r w:rsidRPr="003F4D09">
        <w:rPr>
          <w:rFonts w:hint="eastAsia"/>
          <w:szCs w:val="21"/>
        </w:rPr>
        <w:t>条例</w:t>
      </w:r>
      <w:r w:rsidR="003F6498">
        <w:rPr>
          <w:rFonts w:hint="eastAsia"/>
          <w:szCs w:val="21"/>
        </w:rPr>
        <w:t>及び同条例施行規則</w:t>
      </w:r>
    </w:p>
    <w:p w14:paraId="1EAA4F7E" w14:textId="7D50D466" w:rsidR="00320AEF" w:rsidRPr="003F4D09" w:rsidRDefault="00320AEF" w:rsidP="003F4D09">
      <w:pPr>
        <w:ind w:left="1260" w:hangingChars="600" w:hanging="1260"/>
        <w:rPr>
          <w:szCs w:val="21"/>
        </w:rPr>
      </w:pPr>
      <w:r w:rsidRPr="003F4D09">
        <w:rPr>
          <w:rFonts w:hint="eastAsia"/>
          <w:szCs w:val="21"/>
        </w:rPr>
        <w:t xml:space="preserve">　</w:t>
      </w:r>
      <w:r w:rsidR="006A7D43">
        <w:rPr>
          <w:rFonts w:hint="eastAsia"/>
          <w:szCs w:val="21"/>
        </w:rPr>
        <w:t>（２）</w:t>
      </w:r>
      <w:r w:rsidRPr="003F4D09">
        <w:rPr>
          <w:rFonts w:hint="eastAsia"/>
          <w:szCs w:val="21"/>
        </w:rPr>
        <w:t>五戸町指定管理者による公の施設の管理に関する条例</w:t>
      </w:r>
      <w:r w:rsidR="00B71075" w:rsidRPr="003F4D09">
        <w:rPr>
          <w:rFonts w:hint="eastAsia"/>
          <w:szCs w:val="21"/>
        </w:rPr>
        <w:t>及び同条例施行規則</w:t>
      </w:r>
    </w:p>
    <w:p w14:paraId="06B84E06" w14:textId="5FB113A8" w:rsidR="00320AEF" w:rsidRPr="003F4D09" w:rsidRDefault="00B71075" w:rsidP="003F4D09">
      <w:pPr>
        <w:ind w:left="1260" w:hangingChars="600" w:hanging="1260"/>
        <w:rPr>
          <w:szCs w:val="21"/>
        </w:rPr>
      </w:pPr>
      <w:r w:rsidRPr="003F4D09">
        <w:rPr>
          <w:rFonts w:hint="eastAsia"/>
          <w:szCs w:val="21"/>
        </w:rPr>
        <w:t xml:space="preserve">　</w:t>
      </w:r>
      <w:r w:rsidR="006A7D43">
        <w:rPr>
          <w:rFonts w:hint="eastAsia"/>
          <w:szCs w:val="21"/>
        </w:rPr>
        <w:t>（３）</w:t>
      </w:r>
      <w:r w:rsidRPr="003F4D09">
        <w:rPr>
          <w:rFonts w:hint="eastAsia"/>
          <w:szCs w:val="21"/>
        </w:rPr>
        <w:t>五戸町個人情報保護条例</w:t>
      </w:r>
    </w:p>
    <w:p w14:paraId="6795E6F6" w14:textId="396EC96E" w:rsidR="00320AEF" w:rsidRPr="003F4D09" w:rsidRDefault="00B71075" w:rsidP="003F4D09">
      <w:pPr>
        <w:ind w:left="1260" w:hangingChars="600" w:hanging="1260"/>
        <w:rPr>
          <w:szCs w:val="21"/>
        </w:rPr>
      </w:pPr>
      <w:r w:rsidRPr="003F4D09">
        <w:rPr>
          <w:rFonts w:hint="eastAsia"/>
          <w:szCs w:val="21"/>
        </w:rPr>
        <w:t xml:space="preserve">　</w:t>
      </w:r>
      <w:r w:rsidR="006A7D43">
        <w:rPr>
          <w:rFonts w:hint="eastAsia"/>
          <w:szCs w:val="21"/>
        </w:rPr>
        <w:t>（４）</w:t>
      </w:r>
      <w:r w:rsidRPr="003F4D09">
        <w:rPr>
          <w:rFonts w:hint="eastAsia"/>
          <w:szCs w:val="21"/>
        </w:rPr>
        <w:t>五戸町情報公開条例</w:t>
      </w:r>
    </w:p>
    <w:p w14:paraId="7CCA60B4" w14:textId="62D2ADDE" w:rsidR="00320AEF" w:rsidRPr="003F4D09" w:rsidRDefault="00320AEF" w:rsidP="00377A13">
      <w:pPr>
        <w:ind w:left="1320" w:hangingChars="600" w:hanging="1320"/>
        <w:rPr>
          <w:szCs w:val="21"/>
        </w:rPr>
      </w:pPr>
      <w:r>
        <w:rPr>
          <w:rFonts w:hint="eastAsia"/>
          <w:sz w:val="22"/>
        </w:rPr>
        <w:t xml:space="preserve">　　</w:t>
      </w:r>
    </w:p>
    <w:sectPr w:rsidR="00320AEF" w:rsidRPr="003F4D09" w:rsidSect="003F4D09">
      <w:footerReference w:type="default" r:id="rId7"/>
      <w:pgSz w:w="11906" w:h="16838" w:code="9"/>
      <w:pgMar w:top="1134" w:right="1418" w:bottom="1134"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6C457" w14:textId="77777777" w:rsidR="00D12828" w:rsidRDefault="00D12828" w:rsidP="00D133D3">
      <w:r>
        <w:separator/>
      </w:r>
    </w:p>
  </w:endnote>
  <w:endnote w:type="continuationSeparator" w:id="0">
    <w:p w14:paraId="362A6009" w14:textId="77777777" w:rsidR="00D12828" w:rsidRDefault="00D12828" w:rsidP="00D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146152"/>
      <w:docPartObj>
        <w:docPartGallery w:val="Page Numbers (Bottom of Page)"/>
        <w:docPartUnique/>
      </w:docPartObj>
    </w:sdtPr>
    <w:sdtEndPr/>
    <w:sdtContent>
      <w:p w14:paraId="123F271C" w14:textId="77777777" w:rsidR="00800A1C" w:rsidRDefault="00800A1C">
        <w:pPr>
          <w:pStyle w:val="a5"/>
          <w:jc w:val="center"/>
        </w:pPr>
        <w:r>
          <w:fldChar w:fldCharType="begin"/>
        </w:r>
        <w:r>
          <w:instrText>PAGE   \* MERGEFORMAT</w:instrText>
        </w:r>
        <w:r>
          <w:fldChar w:fldCharType="separate"/>
        </w:r>
        <w:r w:rsidR="00A8283B" w:rsidRPr="00A8283B">
          <w:rPr>
            <w:noProof/>
            <w:lang w:val="ja-JP"/>
          </w:rPr>
          <w:t>1</w:t>
        </w:r>
        <w:r>
          <w:fldChar w:fldCharType="end"/>
        </w:r>
      </w:p>
    </w:sdtContent>
  </w:sdt>
  <w:p w14:paraId="1BCC288D" w14:textId="77777777" w:rsidR="00800A1C" w:rsidRDefault="00800A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880C5" w14:textId="77777777" w:rsidR="00D12828" w:rsidRDefault="00D12828" w:rsidP="00D133D3">
      <w:r>
        <w:separator/>
      </w:r>
    </w:p>
  </w:footnote>
  <w:footnote w:type="continuationSeparator" w:id="0">
    <w:p w14:paraId="1144E19B" w14:textId="77777777" w:rsidR="00D12828" w:rsidRDefault="00D12828" w:rsidP="00D13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4E"/>
    <w:rsid w:val="00001F8C"/>
    <w:rsid w:val="00005BFA"/>
    <w:rsid w:val="00006AD4"/>
    <w:rsid w:val="00011C68"/>
    <w:rsid w:val="00017867"/>
    <w:rsid w:val="00031A6F"/>
    <w:rsid w:val="00040FC9"/>
    <w:rsid w:val="00042C99"/>
    <w:rsid w:val="00051FDC"/>
    <w:rsid w:val="00053A5B"/>
    <w:rsid w:val="00061420"/>
    <w:rsid w:val="00072416"/>
    <w:rsid w:val="0008032A"/>
    <w:rsid w:val="00081D84"/>
    <w:rsid w:val="00086A00"/>
    <w:rsid w:val="00095C6E"/>
    <w:rsid w:val="000B1459"/>
    <w:rsid w:val="000B628B"/>
    <w:rsid w:val="000F2219"/>
    <w:rsid w:val="00101340"/>
    <w:rsid w:val="001053D6"/>
    <w:rsid w:val="00115C11"/>
    <w:rsid w:val="001164F8"/>
    <w:rsid w:val="001268EE"/>
    <w:rsid w:val="00130412"/>
    <w:rsid w:val="00131C1A"/>
    <w:rsid w:val="001400CE"/>
    <w:rsid w:val="001562D4"/>
    <w:rsid w:val="001863D7"/>
    <w:rsid w:val="00190783"/>
    <w:rsid w:val="00196D4E"/>
    <w:rsid w:val="001B17E7"/>
    <w:rsid w:val="001C25E1"/>
    <w:rsid w:val="00223228"/>
    <w:rsid w:val="002240F4"/>
    <w:rsid w:val="0022480A"/>
    <w:rsid w:val="0027006F"/>
    <w:rsid w:val="00275145"/>
    <w:rsid w:val="002861D5"/>
    <w:rsid w:val="00297CFF"/>
    <w:rsid w:val="002A03F2"/>
    <w:rsid w:val="002B41D5"/>
    <w:rsid w:val="002D55BE"/>
    <w:rsid w:val="002E53A2"/>
    <w:rsid w:val="002F0F77"/>
    <w:rsid w:val="002F6EEA"/>
    <w:rsid w:val="002F7A12"/>
    <w:rsid w:val="00300F55"/>
    <w:rsid w:val="003029F1"/>
    <w:rsid w:val="00311B19"/>
    <w:rsid w:val="00320AEF"/>
    <w:rsid w:val="00321BB8"/>
    <w:rsid w:val="00342EF6"/>
    <w:rsid w:val="003503D0"/>
    <w:rsid w:val="003504FF"/>
    <w:rsid w:val="00356BD5"/>
    <w:rsid w:val="00357CFB"/>
    <w:rsid w:val="00377A13"/>
    <w:rsid w:val="00397E26"/>
    <w:rsid w:val="003A3A70"/>
    <w:rsid w:val="003A7BC9"/>
    <w:rsid w:val="003D1955"/>
    <w:rsid w:val="003E0AB4"/>
    <w:rsid w:val="003E352D"/>
    <w:rsid w:val="003F4D09"/>
    <w:rsid w:val="003F589D"/>
    <w:rsid w:val="003F6498"/>
    <w:rsid w:val="00416751"/>
    <w:rsid w:val="00416A2A"/>
    <w:rsid w:val="00430358"/>
    <w:rsid w:val="004460F7"/>
    <w:rsid w:val="00453D64"/>
    <w:rsid w:val="00466764"/>
    <w:rsid w:val="004801C8"/>
    <w:rsid w:val="00490E6B"/>
    <w:rsid w:val="00497A05"/>
    <w:rsid w:val="004A452D"/>
    <w:rsid w:val="004C1934"/>
    <w:rsid w:val="004E7B26"/>
    <w:rsid w:val="004F42B2"/>
    <w:rsid w:val="005227B7"/>
    <w:rsid w:val="00533095"/>
    <w:rsid w:val="00534F8B"/>
    <w:rsid w:val="00535FE5"/>
    <w:rsid w:val="005631B0"/>
    <w:rsid w:val="0056570B"/>
    <w:rsid w:val="0057291F"/>
    <w:rsid w:val="0057757B"/>
    <w:rsid w:val="00580370"/>
    <w:rsid w:val="005811B2"/>
    <w:rsid w:val="00585B08"/>
    <w:rsid w:val="0058692E"/>
    <w:rsid w:val="005B154E"/>
    <w:rsid w:val="005E3064"/>
    <w:rsid w:val="005E4216"/>
    <w:rsid w:val="005E7161"/>
    <w:rsid w:val="005F7BC2"/>
    <w:rsid w:val="00601DB9"/>
    <w:rsid w:val="00606438"/>
    <w:rsid w:val="0061798C"/>
    <w:rsid w:val="006208CA"/>
    <w:rsid w:val="006222D5"/>
    <w:rsid w:val="00633F94"/>
    <w:rsid w:val="006360E9"/>
    <w:rsid w:val="00654664"/>
    <w:rsid w:val="0065535F"/>
    <w:rsid w:val="00657FFE"/>
    <w:rsid w:val="0067611D"/>
    <w:rsid w:val="00683AAC"/>
    <w:rsid w:val="00685888"/>
    <w:rsid w:val="00696AB5"/>
    <w:rsid w:val="006A485A"/>
    <w:rsid w:val="006A7D43"/>
    <w:rsid w:val="006C2465"/>
    <w:rsid w:val="006C425D"/>
    <w:rsid w:val="006D41CC"/>
    <w:rsid w:val="007032F0"/>
    <w:rsid w:val="00705D5A"/>
    <w:rsid w:val="00715E11"/>
    <w:rsid w:val="00731D41"/>
    <w:rsid w:val="00735E94"/>
    <w:rsid w:val="007360C8"/>
    <w:rsid w:val="00743256"/>
    <w:rsid w:val="00744DDF"/>
    <w:rsid w:val="0075125A"/>
    <w:rsid w:val="00753530"/>
    <w:rsid w:val="007627F9"/>
    <w:rsid w:val="00763E38"/>
    <w:rsid w:val="00776F9D"/>
    <w:rsid w:val="007770EB"/>
    <w:rsid w:val="007861D4"/>
    <w:rsid w:val="00786339"/>
    <w:rsid w:val="007875DE"/>
    <w:rsid w:val="007A3708"/>
    <w:rsid w:val="007A7E90"/>
    <w:rsid w:val="007B5647"/>
    <w:rsid w:val="007D2CD5"/>
    <w:rsid w:val="00800A1C"/>
    <w:rsid w:val="00801A4F"/>
    <w:rsid w:val="00813404"/>
    <w:rsid w:val="00813990"/>
    <w:rsid w:val="008501B0"/>
    <w:rsid w:val="008523B5"/>
    <w:rsid w:val="00873444"/>
    <w:rsid w:val="008854F2"/>
    <w:rsid w:val="00891CA3"/>
    <w:rsid w:val="00895907"/>
    <w:rsid w:val="008B50CE"/>
    <w:rsid w:val="008D1EFD"/>
    <w:rsid w:val="00934B43"/>
    <w:rsid w:val="00953834"/>
    <w:rsid w:val="00974249"/>
    <w:rsid w:val="009767AD"/>
    <w:rsid w:val="00977443"/>
    <w:rsid w:val="00981466"/>
    <w:rsid w:val="00985CC5"/>
    <w:rsid w:val="009A500C"/>
    <w:rsid w:val="009D33A1"/>
    <w:rsid w:val="00A12125"/>
    <w:rsid w:val="00A215A3"/>
    <w:rsid w:val="00A23879"/>
    <w:rsid w:val="00A33848"/>
    <w:rsid w:val="00A35CA8"/>
    <w:rsid w:val="00A37890"/>
    <w:rsid w:val="00A46F8B"/>
    <w:rsid w:val="00A66DD2"/>
    <w:rsid w:val="00A70B3B"/>
    <w:rsid w:val="00A8283B"/>
    <w:rsid w:val="00A91067"/>
    <w:rsid w:val="00A91906"/>
    <w:rsid w:val="00A91A4C"/>
    <w:rsid w:val="00A966FA"/>
    <w:rsid w:val="00A97270"/>
    <w:rsid w:val="00AA793F"/>
    <w:rsid w:val="00AC5DE8"/>
    <w:rsid w:val="00AF47FE"/>
    <w:rsid w:val="00AF5518"/>
    <w:rsid w:val="00AF6227"/>
    <w:rsid w:val="00AF62C6"/>
    <w:rsid w:val="00AF7865"/>
    <w:rsid w:val="00B01FDF"/>
    <w:rsid w:val="00B35194"/>
    <w:rsid w:val="00B3651D"/>
    <w:rsid w:val="00B37339"/>
    <w:rsid w:val="00B50691"/>
    <w:rsid w:val="00B71075"/>
    <w:rsid w:val="00B800C7"/>
    <w:rsid w:val="00B85253"/>
    <w:rsid w:val="00BA1948"/>
    <w:rsid w:val="00BA2630"/>
    <w:rsid w:val="00BA3FA8"/>
    <w:rsid w:val="00BB2628"/>
    <w:rsid w:val="00BC6514"/>
    <w:rsid w:val="00BD2DF1"/>
    <w:rsid w:val="00BE3E77"/>
    <w:rsid w:val="00BF7DF9"/>
    <w:rsid w:val="00C022AB"/>
    <w:rsid w:val="00C15CF4"/>
    <w:rsid w:val="00C1697A"/>
    <w:rsid w:val="00C36E34"/>
    <w:rsid w:val="00C37025"/>
    <w:rsid w:val="00C40C05"/>
    <w:rsid w:val="00C510A8"/>
    <w:rsid w:val="00C64D11"/>
    <w:rsid w:val="00C67AAE"/>
    <w:rsid w:val="00C73ECB"/>
    <w:rsid w:val="00C779BF"/>
    <w:rsid w:val="00C964DB"/>
    <w:rsid w:val="00CC20C4"/>
    <w:rsid w:val="00CC3707"/>
    <w:rsid w:val="00CD6CFE"/>
    <w:rsid w:val="00CF0E95"/>
    <w:rsid w:val="00D04C23"/>
    <w:rsid w:val="00D0782D"/>
    <w:rsid w:val="00D108B5"/>
    <w:rsid w:val="00D12828"/>
    <w:rsid w:val="00D133D3"/>
    <w:rsid w:val="00D221B7"/>
    <w:rsid w:val="00D30C76"/>
    <w:rsid w:val="00D400F6"/>
    <w:rsid w:val="00D75D68"/>
    <w:rsid w:val="00D8653E"/>
    <w:rsid w:val="00D878F5"/>
    <w:rsid w:val="00D907AE"/>
    <w:rsid w:val="00D924EF"/>
    <w:rsid w:val="00D92C92"/>
    <w:rsid w:val="00DA6418"/>
    <w:rsid w:val="00DB7668"/>
    <w:rsid w:val="00DC11CC"/>
    <w:rsid w:val="00DE281F"/>
    <w:rsid w:val="00DE7C73"/>
    <w:rsid w:val="00DF52A6"/>
    <w:rsid w:val="00E0751E"/>
    <w:rsid w:val="00E8575F"/>
    <w:rsid w:val="00E8726E"/>
    <w:rsid w:val="00E87D75"/>
    <w:rsid w:val="00EB65F3"/>
    <w:rsid w:val="00EC38DB"/>
    <w:rsid w:val="00ED5CD5"/>
    <w:rsid w:val="00ED6337"/>
    <w:rsid w:val="00F07B68"/>
    <w:rsid w:val="00F46898"/>
    <w:rsid w:val="00F53EFA"/>
    <w:rsid w:val="00F57166"/>
    <w:rsid w:val="00F63EB5"/>
    <w:rsid w:val="00F8744F"/>
    <w:rsid w:val="00F932D1"/>
    <w:rsid w:val="00FA0453"/>
    <w:rsid w:val="00FA264C"/>
    <w:rsid w:val="00FB660A"/>
    <w:rsid w:val="00FD2E85"/>
    <w:rsid w:val="00FD4B0C"/>
    <w:rsid w:val="00FE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CD25F0"/>
  <w15:docId w15:val="{B198E417-47BF-4B9E-B489-0FB61DB9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D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3D3"/>
    <w:pPr>
      <w:tabs>
        <w:tab w:val="center" w:pos="4252"/>
        <w:tab w:val="right" w:pos="8504"/>
      </w:tabs>
      <w:snapToGrid w:val="0"/>
    </w:pPr>
  </w:style>
  <w:style w:type="character" w:customStyle="1" w:styleId="a4">
    <w:name w:val="ヘッダー (文字)"/>
    <w:basedOn w:val="a0"/>
    <w:link w:val="a3"/>
    <w:uiPriority w:val="99"/>
    <w:rsid w:val="00D133D3"/>
  </w:style>
  <w:style w:type="paragraph" w:styleId="a5">
    <w:name w:val="footer"/>
    <w:basedOn w:val="a"/>
    <w:link w:val="a6"/>
    <w:uiPriority w:val="99"/>
    <w:unhideWhenUsed/>
    <w:rsid w:val="00D133D3"/>
    <w:pPr>
      <w:tabs>
        <w:tab w:val="center" w:pos="4252"/>
        <w:tab w:val="right" w:pos="8504"/>
      </w:tabs>
      <w:snapToGrid w:val="0"/>
    </w:pPr>
  </w:style>
  <w:style w:type="character" w:customStyle="1" w:styleId="a6">
    <w:name w:val="フッター (文字)"/>
    <w:basedOn w:val="a0"/>
    <w:link w:val="a5"/>
    <w:uiPriority w:val="99"/>
    <w:rsid w:val="00D133D3"/>
  </w:style>
  <w:style w:type="table" w:styleId="a7">
    <w:name w:val="Table Grid"/>
    <w:basedOn w:val="a1"/>
    <w:uiPriority w:val="59"/>
    <w:rsid w:val="00E8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D5F1-C305-4D05-BB8F-F60AEAEA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dc:creator>
  <cp:keywords/>
  <dc:description/>
  <cp:lastModifiedBy>図書館</cp:lastModifiedBy>
  <cp:revision>26</cp:revision>
  <cp:lastPrinted>2021-12-14T06:37:00Z</cp:lastPrinted>
  <dcterms:created xsi:type="dcterms:W3CDTF">2021-10-21T01:08:00Z</dcterms:created>
  <dcterms:modified xsi:type="dcterms:W3CDTF">2021-12-19T11:20:00Z</dcterms:modified>
</cp:coreProperties>
</file>