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4" w:rsidRPr="00EA7C2E" w:rsidRDefault="00851014">
      <w:pPr>
        <w:rPr>
          <w:rFonts w:ascii="メイリオ" w:eastAsia="メイリオ" w:hAnsi="メイリオ" w:cs="メイリオ"/>
          <w:sz w:val="40"/>
        </w:rPr>
      </w:pPr>
      <w:r w:rsidRPr="004555AA">
        <w:rPr>
          <w:rFonts w:ascii="メイリオ" w:eastAsia="メイリオ" w:hAnsi="メイリオ" w:cs="メイリオ" w:hint="eastAsia"/>
          <w:color w:val="FF0000"/>
          <w:sz w:val="40"/>
        </w:rPr>
        <w:t>【</w:t>
      </w:r>
      <w:r w:rsidR="00190654">
        <w:rPr>
          <w:rFonts w:ascii="メイリオ" w:eastAsia="メイリオ" w:hAnsi="メイリオ" w:cs="メイリオ" w:hint="eastAsia"/>
          <w:color w:val="FF0000"/>
          <w:sz w:val="40"/>
        </w:rPr>
        <w:t>ひな形（作成例）</w:t>
      </w:r>
      <w:r w:rsidRPr="004555AA">
        <w:rPr>
          <w:rFonts w:ascii="メイリオ" w:eastAsia="メイリオ" w:hAnsi="メイリオ" w:cs="メイリオ" w:hint="eastAsia"/>
          <w:color w:val="FF0000"/>
          <w:sz w:val="40"/>
        </w:rPr>
        <w:t>】</w:t>
      </w: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 w:rsidP="00851014">
      <w:pPr>
        <w:jc w:val="center"/>
        <w:rPr>
          <w:rFonts w:ascii="メイリオ" w:eastAsia="メイリオ" w:hAnsi="メイリオ" w:cs="メイリオ"/>
          <w:sz w:val="80"/>
          <w:szCs w:val="80"/>
        </w:rPr>
      </w:pPr>
      <w:r w:rsidRPr="00EA7C2E">
        <w:rPr>
          <w:rFonts w:ascii="メイリオ" w:eastAsia="メイリオ" w:hAnsi="メイリオ" w:cs="メイリオ" w:hint="eastAsia"/>
          <w:sz w:val="80"/>
          <w:szCs w:val="80"/>
        </w:rPr>
        <w:t>洪水時</w:t>
      </w:r>
      <w:r w:rsidR="00D601F0" w:rsidRPr="00EA7C2E">
        <w:rPr>
          <w:rFonts w:ascii="メイリオ" w:eastAsia="メイリオ" w:hAnsi="メイリオ" w:cs="メイリオ" w:hint="eastAsia"/>
          <w:sz w:val="80"/>
          <w:szCs w:val="80"/>
        </w:rPr>
        <w:t>等</w:t>
      </w:r>
      <w:r w:rsidRPr="00EA7C2E">
        <w:rPr>
          <w:rFonts w:ascii="メイリオ" w:eastAsia="メイリオ" w:hAnsi="メイリオ" w:cs="メイリオ" w:hint="eastAsia"/>
          <w:sz w:val="80"/>
          <w:szCs w:val="80"/>
        </w:rPr>
        <w:t>の避難確保計画</w:t>
      </w: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tbl>
      <w:tblPr>
        <w:tblW w:w="0" w:type="auto"/>
        <w:tblInd w:w="348" w:type="dxa"/>
        <w:tblLook w:val="04A0" w:firstRow="1" w:lastRow="0" w:firstColumn="1" w:lastColumn="0" w:noHBand="0" w:noVBand="1"/>
      </w:tblPr>
      <w:tblGrid>
        <w:gridCol w:w="2520"/>
        <w:gridCol w:w="5464"/>
        <w:gridCol w:w="656"/>
      </w:tblGrid>
      <w:tr w:rsidR="00851014" w:rsidRPr="00EA7C2E" w:rsidTr="00EA7C2E">
        <w:trPr>
          <w:trHeight w:val="1525"/>
        </w:trPr>
        <w:tc>
          <w:tcPr>
            <w:tcW w:w="2520" w:type="dxa"/>
            <w:shd w:val="clear" w:color="auto" w:fill="auto"/>
          </w:tcPr>
          <w:p w:rsidR="00851014" w:rsidRPr="00EA7C2E" w:rsidRDefault="00851014" w:rsidP="00851014">
            <w:pPr>
              <w:jc w:val="lef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EA7C2E">
              <w:rPr>
                <w:rFonts w:ascii="メイリオ" w:eastAsia="メイリオ" w:hAnsi="メイリオ" w:cs="メイリオ" w:hint="eastAsia"/>
                <w:sz w:val="44"/>
                <w:szCs w:val="44"/>
              </w:rPr>
              <w:t>【施設名：</w:t>
            </w:r>
          </w:p>
        </w:tc>
        <w:tc>
          <w:tcPr>
            <w:tcW w:w="5464" w:type="dxa"/>
            <w:shd w:val="clear" w:color="auto" w:fill="auto"/>
          </w:tcPr>
          <w:p w:rsidR="00851014" w:rsidRPr="004555AA" w:rsidRDefault="00D6629C" w:rsidP="00EA7C2E">
            <w:pPr>
              <w:ind w:firstLineChars="100" w:firstLine="440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44"/>
                <w:szCs w:val="44"/>
              </w:rPr>
              <w:t>施　設　名</w:t>
            </w:r>
          </w:p>
        </w:tc>
        <w:tc>
          <w:tcPr>
            <w:tcW w:w="656" w:type="dxa"/>
            <w:shd w:val="clear" w:color="auto" w:fill="auto"/>
          </w:tcPr>
          <w:p w:rsidR="00851014" w:rsidRPr="00EA7C2E" w:rsidRDefault="00851014" w:rsidP="00851014">
            <w:pPr>
              <w:jc w:val="right"/>
              <w:rPr>
                <w:rFonts w:ascii="メイリオ" w:eastAsia="メイリオ" w:hAnsi="メイリオ" w:cs="メイリオ"/>
                <w:sz w:val="44"/>
                <w:szCs w:val="44"/>
              </w:rPr>
            </w:pPr>
            <w:r w:rsidRPr="00EA7C2E">
              <w:rPr>
                <w:rFonts w:ascii="メイリオ" w:eastAsia="メイリオ" w:hAnsi="メイリオ" w:cs="メイリオ" w:hint="eastAsia"/>
                <w:sz w:val="44"/>
                <w:szCs w:val="44"/>
              </w:rPr>
              <w:t>】</w:t>
            </w:r>
          </w:p>
        </w:tc>
      </w:tr>
    </w:tbl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Spec="center" w:tblpY="88"/>
        <w:tblW w:w="68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600"/>
        <w:gridCol w:w="960"/>
        <w:gridCol w:w="600"/>
        <w:gridCol w:w="1080"/>
        <w:gridCol w:w="1680"/>
      </w:tblGrid>
      <w:tr w:rsidR="00D6629C" w:rsidRPr="00EA7C2E" w:rsidTr="00EA7C2E">
        <w:trPr>
          <w:trHeight w:val="1451"/>
        </w:trPr>
        <w:tc>
          <w:tcPr>
            <w:tcW w:w="960" w:type="dxa"/>
            <w:shd w:val="clear" w:color="auto" w:fill="auto"/>
          </w:tcPr>
          <w:p w:rsidR="00D6629C" w:rsidRPr="00EA7C2E" w:rsidRDefault="00FE088D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令和</w:t>
            </w:r>
          </w:p>
        </w:tc>
        <w:tc>
          <w:tcPr>
            <w:tcW w:w="960" w:type="dxa"/>
            <w:shd w:val="clear" w:color="auto" w:fill="auto"/>
          </w:tcPr>
          <w:p w:rsidR="00D6629C" w:rsidRPr="004555AA" w:rsidRDefault="00D6629C" w:rsidP="00D6629C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60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年</w:t>
            </w:r>
          </w:p>
        </w:tc>
        <w:tc>
          <w:tcPr>
            <w:tcW w:w="960" w:type="dxa"/>
            <w:shd w:val="clear" w:color="auto" w:fill="auto"/>
          </w:tcPr>
          <w:p w:rsidR="00D6629C" w:rsidRPr="004555AA" w:rsidRDefault="00D6629C" w:rsidP="00EA7C2E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60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月</w:t>
            </w:r>
          </w:p>
        </w:tc>
        <w:tc>
          <w:tcPr>
            <w:tcW w:w="1080" w:type="dxa"/>
            <w:shd w:val="clear" w:color="auto" w:fill="auto"/>
          </w:tcPr>
          <w:p w:rsidR="00D6629C" w:rsidRPr="004555AA" w:rsidRDefault="00D6629C" w:rsidP="00D6629C">
            <w:pPr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555AA">
              <w:rPr>
                <w:rFonts w:ascii="メイリオ" w:eastAsia="メイリオ" w:hAnsi="メイリオ" w:cs="メイリオ" w:hint="eastAsia"/>
                <w:color w:val="FF0000"/>
                <w:sz w:val="36"/>
                <w:szCs w:val="36"/>
              </w:rPr>
              <w:t>○○</w:t>
            </w:r>
          </w:p>
        </w:tc>
        <w:tc>
          <w:tcPr>
            <w:tcW w:w="1680" w:type="dxa"/>
            <w:shd w:val="clear" w:color="auto" w:fill="auto"/>
          </w:tcPr>
          <w:p w:rsidR="00D6629C" w:rsidRPr="00EA7C2E" w:rsidRDefault="00D6629C" w:rsidP="00D6629C">
            <w:pPr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EA7C2E">
              <w:rPr>
                <w:rFonts w:ascii="メイリオ" w:eastAsia="メイリオ" w:hAnsi="メイリオ" w:cs="メイリオ" w:hint="eastAsia"/>
                <w:sz w:val="36"/>
                <w:szCs w:val="36"/>
              </w:rPr>
              <w:t>日 作成</w:t>
            </w:r>
          </w:p>
        </w:tc>
      </w:tr>
    </w:tbl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</w:pPr>
    </w:p>
    <w:p w:rsidR="00851014" w:rsidRPr="00EA7C2E" w:rsidRDefault="00851014">
      <w:pPr>
        <w:rPr>
          <w:rFonts w:ascii="メイリオ" w:eastAsia="メイリオ" w:hAnsi="メイリオ" w:cs="メイリオ"/>
        </w:rPr>
        <w:sectPr w:rsidR="00851014" w:rsidRPr="00EA7C2E" w:rsidSect="00851014">
          <w:footerReference w:type="default" r:id="rId8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:rsidR="00EA7C2E" w:rsidRDefault="00EA7C2E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第１節</w:t>
      </w:r>
      <w:r w:rsidR="00851014"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総則</w:t>
      </w:r>
    </w:p>
    <w:p w:rsidR="00851014" w:rsidRPr="00EA7C2E" w:rsidRDefault="00EA7C2E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１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="00851014"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計画の目的</w:t>
      </w:r>
    </w:p>
    <w:p w:rsidR="00851014" w:rsidRDefault="00EA7C2E" w:rsidP="00EA7C2E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第１条　</w:t>
      </w:r>
      <w:r w:rsidR="00851014" w:rsidRPr="00EA7C2E">
        <w:rPr>
          <w:rFonts w:ascii="ＭＳ ゴシック" w:hAnsi="ＭＳ ゴシック" w:cs="メイリオ" w:hint="eastAsia"/>
          <w:szCs w:val="24"/>
        </w:rPr>
        <w:t>この</w:t>
      </w:r>
      <w:r>
        <w:rPr>
          <w:rFonts w:ascii="ＭＳ ゴシック" w:hAnsi="ＭＳ ゴシック" w:cs="メイリオ" w:hint="eastAsia"/>
          <w:szCs w:val="24"/>
        </w:rPr>
        <w:t>避難確保</w:t>
      </w:r>
      <w:r w:rsidR="00851014" w:rsidRPr="00EA7C2E">
        <w:rPr>
          <w:rFonts w:ascii="ＭＳ ゴシック" w:hAnsi="ＭＳ ゴシック" w:cs="メイリオ" w:hint="eastAsia"/>
          <w:szCs w:val="24"/>
        </w:rPr>
        <w:t>計画は、水防法第１５条の３第１項に基づ</w:t>
      </w:r>
      <w:r>
        <w:rPr>
          <w:rFonts w:ascii="ＭＳ ゴシック" w:hAnsi="ＭＳ ゴシック" w:cs="メイリオ" w:hint="eastAsia"/>
          <w:szCs w:val="24"/>
        </w:rPr>
        <w:t>き、施設における洪水等の被害から施設利用者（以下「利用者」という。）及び職員等の生命、身体及び財産を保護するため、洪水時の円滑かつ迅速な避難の確保を図ることを</w:t>
      </w:r>
      <w:r w:rsidR="00851014" w:rsidRPr="00EA7C2E">
        <w:rPr>
          <w:rFonts w:ascii="ＭＳ ゴシック" w:hAnsi="ＭＳ ゴシック" w:cs="メイリオ" w:hint="eastAsia"/>
          <w:szCs w:val="24"/>
        </w:rPr>
        <w:t>目的とする。</w:t>
      </w:r>
    </w:p>
    <w:p w:rsidR="00851014" w:rsidRPr="00EA7C2E" w:rsidRDefault="00851014" w:rsidP="00851014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２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計画の報告</w:t>
      </w:r>
    </w:p>
    <w:p w:rsidR="00851014" w:rsidRPr="00EA7C2E" w:rsidRDefault="00EA7C2E" w:rsidP="00EA7C2E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第２条　この</w:t>
      </w:r>
      <w:r w:rsidRPr="00EA7C2E">
        <w:rPr>
          <w:rFonts w:ascii="ＭＳ ゴシック" w:hAnsi="ＭＳ ゴシック" w:cs="メイリオ" w:hint="eastAsia"/>
          <w:szCs w:val="24"/>
        </w:rPr>
        <w:t>避難確保計画</w:t>
      </w:r>
      <w:r w:rsidR="00851014" w:rsidRPr="00EA7C2E">
        <w:rPr>
          <w:rFonts w:ascii="ＭＳ ゴシック" w:hAnsi="ＭＳ ゴシック" w:cs="メイリオ" w:hint="eastAsia"/>
          <w:szCs w:val="24"/>
        </w:rPr>
        <w:t>を作成及び必要に応じて見直し・修正をしたときは、水防法第１５条の３第２項に基づき、遅滞なく、当該計画を</w:t>
      </w:r>
      <w:r>
        <w:rPr>
          <w:rFonts w:ascii="ＭＳ ゴシック" w:hAnsi="ＭＳ ゴシック" w:cs="メイリオ" w:hint="eastAsia"/>
          <w:szCs w:val="24"/>
        </w:rPr>
        <w:t>五戸町長</w:t>
      </w:r>
      <w:r w:rsidR="00851014" w:rsidRPr="00EA7C2E">
        <w:rPr>
          <w:rFonts w:ascii="ＭＳ ゴシック" w:hAnsi="ＭＳ ゴシック" w:cs="メイリオ" w:hint="eastAsia"/>
          <w:szCs w:val="24"/>
        </w:rPr>
        <w:t>へ報告する。</w:t>
      </w:r>
    </w:p>
    <w:p w:rsidR="00851014" w:rsidRPr="00EA7C2E" w:rsidRDefault="00851014" w:rsidP="00851014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３　</w:t>
      </w:r>
      <w:r w:rsidR="0024680A" w:rsidRPr="0024680A">
        <w:rPr>
          <w:rFonts w:ascii="メイリオ" w:eastAsia="メイリオ" w:hAnsi="メイリオ" w:cs="メイリオ" w:hint="eastAsia"/>
          <w:b/>
          <w:sz w:val="26"/>
          <w:szCs w:val="26"/>
        </w:rPr>
        <w:t>避難確保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>計画の適用範囲</w:t>
      </w:r>
    </w:p>
    <w:p w:rsidR="00851014" w:rsidRDefault="00EA7C2E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第３条　</w:t>
      </w:r>
      <w:r w:rsidR="00851014" w:rsidRPr="00EA7C2E">
        <w:rPr>
          <w:rFonts w:ascii="ＭＳ ゴシック" w:hAnsi="ＭＳ ゴシック" w:cs="メイリオ" w:hint="eastAsia"/>
          <w:szCs w:val="24"/>
        </w:rPr>
        <w:t>この</w:t>
      </w:r>
      <w:r w:rsidR="0024680A">
        <w:rPr>
          <w:rFonts w:ascii="ＭＳ ゴシック" w:hAnsi="ＭＳ ゴシック" w:cs="メイリオ" w:hint="eastAsia"/>
          <w:szCs w:val="24"/>
        </w:rPr>
        <w:t>避難確保</w:t>
      </w:r>
      <w:r w:rsidR="00851014" w:rsidRPr="00EA7C2E">
        <w:rPr>
          <w:rFonts w:ascii="ＭＳ ゴシック" w:hAnsi="ＭＳ ゴシック" w:cs="メイリオ" w:hint="eastAsia"/>
          <w:szCs w:val="24"/>
        </w:rPr>
        <w:t>計画は、施設</w:t>
      </w:r>
      <w:r w:rsidR="0024680A">
        <w:rPr>
          <w:rFonts w:ascii="ＭＳ ゴシック" w:hAnsi="ＭＳ ゴシック" w:cs="メイリオ" w:hint="eastAsia"/>
          <w:szCs w:val="24"/>
        </w:rPr>
        <w:t>の勤務者及び利用者など、施設を利用する全ての者に</w:t>
      </w:r>
      <w:r w:rsidR="00851014" w:rsidRPr="00EA7C2E">
        <w:rPr>
          <w:rFonts w:ascii="ＭＳ ゴシック" w:hAnsi="ＭＳ ゴシック" w:cs="メイリオ" w:hint="eastAsia"/>
          <w:szCs w:val="24"/>
        </w:rPr>
        <w:t>適用する。</w:t>
      </w:r>
    </w:p>
    <w:p w:rsidR="00F65782" w:rsidRPr="00EA7C2E" w:rsidRDefault="00F65782" w:rsidP="00F65782">
      <w:pPr>
        <w:rPr>
          <w:rFonts w:ascii="ＭＳ ゴシック" w:hAnsi="ＭＳ ゴシック" w:cs="メイリオ"/>
          <w:szCs w:val="24"/>
        </w:rPr>
      </w:pPr>
    </w:p>
    <w:p w:rsidR="0024680A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第２節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自衛水防組織</w:t>
      </w:r>
    </w:p>
    <w:p w:rsidR="0024680A" w:rsidRPr="00EA7C2E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自衛水防組織と役割分担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第４条　自衛水防組織として、施設長（管理者）を総括管理者とし、次の任務分担により、組織活動を実施する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D44234" w:rsidRDefault="008F5356" w:rsidP="00D44234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D49AD34" wp14:editId="4E86781C">
                <wp:simplePos x="0" y="0"/>
                <wp:positionH relativeFrom="column">
                  <wp:posOffset>80645</wp:posOffset>
                </wp:positionH>
                <wp:positionV relativeFrom="paragraph">
                  <wp:posOffset>143510</wp:posOffset>
                </wp:positionV>
                <wp:extent cx="5638800" cy="3413125"/>
                <wp:effectExtent l="0" t="0" r="19050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41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3ECA" id="正方形/長方形 11" o:spid="_x0000_s1026" style="position:absolute;left:0;text-align:left;margin-left:6.35pt;margin-top:11.3pt;width:444pt;height:268.7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560"/>
      </w:tblGrid>
      <w:tr w:rsidR="00D44234" w:rsidTr="001655C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総括管理者</w:t>
            </w:r>
          </w:p>
        </w:tc>
      </w:tr>
    </w:tbl>
    <w:p w:rsidR="00D44234" w:rsidRDefault="008F5356" w:rsidP="00D44234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694E16BA" wp14:editId="73CAC92A">
                <wp:simplePos x="0" y="0"/>
                <wp:positionH relativeFrom="column">
                  <wp:posOffset>614045</wp:posOffset>
                </wp:positionH>
                <wp:positionV relativeFrom="paragraph">
                  <wp:posOffset>18415</wp:posOffset>
                </wp:positionV>
                <wp:extent cx="0" cy="2305050"/>
                <wp:effectExtent l="0" t="0" r="19050" b="1905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C9473" id="直線コネクタ 98" o:spid="_x0000_s1026" style="position:absolute;left:0;text-align:lef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5pt,1.45pt" to="48.3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1788" w:type="dxa"/>
        <w:tblLook w:val="04A0" w:firstRow="1" w:lastRow="0" w:firstColumn="1" w:lastColumn="0" w:noHBand="0" w:noVBand="1"/>
      </w:tblPr>
      <w:tblGrid>
        <w:gridCol w:w="1320"/>
        <w:gridCol w:w="2280"/>
        <w:gridCol w:w="3600"/>
      </w:tblGrid>
      <w:tr w:rsidR="00D44234" w:rsidTr="001655C8"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234" w:rsidRPr="00D44234" w:rsidRDefault="008F5356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45944A2B" wp14:editId="64EE1B7A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95885</wp:posOffset>
                      </wp:positionV>
                      <wp:extent cx="433705" cy="0"/>
                      <wp:effectExtent l="0" t="0" r="23495" b="19050"/>
                      <wp:wrapNone/>
                      <wp:docPr id="99" name="直線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FF517" id="直線コネクタ 99" o:spid="_x0000_s1026" style="position:absolute;left:0;text-align:lef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7.55pt" to="-6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情報伝達係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役職・氏名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D44234">
              <w:rPr>
                <w:rFonts w:ascii="ＭＳ ゴシック" w:hAnsi="ＭＳ ゴシック" w:cs="メイリオ" w:hint="eastAsia"/>
                <w:sz w:val="21"/>
                <w:szCs w:val="21"/>
              </w:rPr>
              <w:t>任務</w:t>
            </w:r>
          </w:p>
        </w:tc>
      </w:tr>
      <w:tr w:rsidR="00D44234" w:rsidTr="001655C8">
        <w:trPr>
          <w:trHeight w:val="997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班長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班員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8F5356" w:rsidRDefault="00D44234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913C7C" w:rsidRPr="00913C7C" w:rsidRDefault="00913C7C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・洪水予報</w:t>
            </w:r>
            <w:r w:rsidR="008F5356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避難勧告等の情報収集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・関係者及び関係機関との調整</w:t>
            </w:r>
          </w:p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・館内放送による利用者等への周知</w:t>
            </w:r>
          </w:p>
        </w:tc>
      </w:tr>
    </w:tbl>
    <w:p w:rsidR="00D44234" w:rsidRDefault="00D44234" w:rsidP="00D44234">
      <w:pPr>
        <w:rPr>
          <w:rFonts w:ascii="ＭＳ ゴシック" w:hAnsi="ＭＳ ゴシック" w:cs="メイリオ"/>
          <w:szCs w:val="24"/>
        </w:rPr>
      </w:pPr>
    </w:p>
    <w:tbl>
      <w:tblPr>
        <w:tblStyle w:val="a3"/>
        <w:tblW w:w="0" w:type="auto"/>
        <w:tblInd w:w="1788" w:type="dxa"/>
        <w:tblLook w:val="04A0" w:firstRow="1" w:lastRow="0" w:firstColumn="1" w:lastColumn="0" w:noHBand="0" w:noVBand="1"/>
      </w:tblPr>
      <w:tblGrid>
        <w:gridCol w:w="1320"/>
        <w:gridCol w:w="2280"/>
        <w:gridCol w:w="3600"/>
      </w:tblGrid>
      <w:tr w:rsidR="00D44234" w:rsidTr="001655C8"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234" w:rsidRPr="00D44234" w:rsidRDefault="008F5356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7493A459" wp14:editId="5F14EF8E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96520</wp:posOffset>
                      </wp:positionV>
                      <wp:extent cx="433705" cy="0"/>
                      <wp:effectExtent l="0" t="0" r="23495" b="19050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F9A6E" id="直線コネクタ 148" o:spid="_x0000_s1026" style="position:absolute;left:0;text-align:lef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7.6pt" to="-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避難誘導係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役職・氏名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8F5356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任務</w:t>
            </w:r>
          </w:p>
        </w:tc>
      </w:tr>
      <w:tr w:rsidR="00D44234" w:rsidTr="001655C8"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P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班長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班員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D44234" w:rsidRDefault="00D44234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8F5356" w:rsidRDefault="00D44234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 xml:space="preserve">　　　</w:t>
            </w:r>
            <w:r w:rsidRPr="00185CCB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　◯◯</w:t>
            </w:r>
          </w:p>
          <w:p w:rsidR="00913C7C" w:rsidRPr="00913C7C" w:rsidRDefault="00913C7C" w:rsidP="00913C7C">
            <w:pPr>
              <w:rPr>
                <w:rFonts w:ascii="ＭＳ ゴシック" w:hAnsi="ＭＳ ゴシック" w:cs="メイリオ"/>
                <w:color w:val="FF0000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234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・避難誘導の実施</w:t>
            </w:r>
          </w:p>
          <w:p w:rsidR="008F5356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・未避難者、要配慮者の確認</w:t>
            </w:r>
          </w:p>
          <w:p w:rsidR="008F5356" w:rsidRPr="00D44234" w:rsidRDefault="008F5356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・避難器具の設定や操作</w:t>
            </w:r>
          </w:p>
        </w:tc>
      </w:tr>
    </w:tbl>
    <w:p w:rsidR="00D44234" w:rsidRDefault="00D44234" w:rsidP="00D44234">
      <w:pPr>
        <w:rPr>
          <w:rFonts w:ascii="ＭＳ ゴシック" w:hAnsi="ＭＳ ゴシック" w:cs="メイリオ"/>
          <w:szCs w:val="24"/>
        </w:rPr>
      </w:pPr>
    </w:p>
    <w:p w:rsidR="0024680A" w:rsidRPr="00EA7C2E" w:rsidRDefault="0024680A" w:rsidP="0024680A">
      <w:pPr>
        <w:snapToGrid w:val="0"/>
        <w:spacing w:beforeLines="50" w:before="163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２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自衛水防組織員の防災教育及び訓練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第５条　自衛水防組織の班員に対しては、新規採用時や異動等の新任時において、防災に係る研修を受けさせるとともに、年１回以上、自主水防組織を活用した避難訓練を実施する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24680A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第３節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防災体制</w:t>
      </w:r>
    </w:p>
    <w:p w:rsidR="0024680A" w:rsidRPr="00EA7C2E" w:rsidRDefault="0024680A" w:rsidP="0024680A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洪水時の防災体制</w:t>
      </w:r>
    </w:p>
    <w:p w:rsidR="0024680A" w:rsidRDefault="0024680A" w:rsidP="0024680A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第６条　洪水時においては、次の防災体制</w:t>
      </w:r>
      <w:r w:rsidR="00E5100F">
        <w:rPr>
          <w:rFonts w:ascii="ＭＳ ゴシック" w:hAnsi="ＭＳ ゴシック" w:cs="メイリオ" w:hint="eastAsia"/>
          <w:szCs w:val="24"/>
        </w:rPr>
        <w:t>をとるものとする。</w:t>
      </w:r>
    </w:p>
    <w:p w:rsidR="008F5356" w:rsidRDefault="00B968AE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791200" cy="3519170"/>
                <wp:effectExtent l="0" t="0" r="19050" b="2413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51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B990B" id="正方形/長方形 150" o:spid="_x0000_s1026" style="position:absolute;left:0;text-align:left;margin-left:0;margin-top:6.35pt;width:456pt;height:277.1pt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840"/>
        <w:gridCol w:w="3240"/>
        <w:gridCol w:w="2760"/>
        <w:gridCol w:w="1800"/>
      </w:tblGrid>
      <w:tr w:rsidR="00185CCB" w:rsidTr="00190654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913C7C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体制確立の判断時期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活動内容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85CCB" w:rsidRP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対応要員</w:t>
            </w:r>
          </w:p>
        </w:tc>
      </w:tr>
      <w:tr w:rsidR="00185CCB" w:rsidTr="00190654">
        <w:trPr>
          <w:trHeight w:val="13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注意</w:t>
            </w:r>
          </w:p>
          <w:p w:rsidR="00913C7C" w:rsidRPr="00185CCB" w:rsidRDefault="00185CCB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5528CC">
              <w:rPr>
                <w:rFonts w:ascii="ＭＳ ゴシック" w:hAnsi="ＭＳ ゴシック" w:cs="メイリオ" w:hint="eastAsia"/>
                <w:spacing w:val="2"/>
                <w:w w:val="73"/>
                <w:kern w:val="0"/>
                <w:sz w:val="21"/>
                <w:szCs w:val="21"/>
                <w:fitText w:val="2940" w:id="1788614657"/>
              </w:rPr>
              <w:t>・洪水注意報（</w:t>
            </w:r>
            <w:r w:rsidR="00EF5175" w:rsidRPr="005528CC">
              <w:rPr>
                <w:rFonts w:ascii="ＭＳ ゴシック" w:hAnsi="ＭＳ ゴシック" w:cs="メイリオ" w:hint="eastAsia"/>
                <w:color w:val="FF0000"/>
                <w:spacing w:val="2"/>
                <w:w w:val="73"/>
                <w:kern w:val="0"/>
                <w:sz w:val="21"/>
                <w:szCs w:val="21"/>
                <w:fitText w:val="2940" w:id="1788614657"/>
              </w:rPr>
              <w:t>◯◯</w:t>
            </w:r>
            <w:r w:rsidRPr="005528CC">
              <w:rPr>
                <w:rFonts w:ascii="ＭＳ ゴシック" w:hAnsi="ＭＳ ゴシック" w:cs="メイリオ" w:hint="eastAsia"/>
                <w:spacing w:val="2"/>
                <w:w w:val="73"/>
                <w:kern w:val="0"/>
                <w:sz w:val="21"/>
                <w:szCs w:val="21"/>
                <w:fitText w:val="2940" w:id="1788614657"/>
              </w:rPr>
              <w:t>川氾濫注意情報）発</w:t>
            </w:r>
            <w:r w:rsidRPr="005528CC">
              <w:rPr>
                <w:rFonts w:ascii="ＭＳ ゴシック" w:hAnsi="ＭＳ ゴシック" w:cs="メイリオ" w:hint="eastAsia"/>
                <w:spacing w:val="-10"/>
                <w:w w:val="73"/>
                <w:kern w:val="0"/>
                <w:sz w:val="21"/>
                <w:szCs w:val="21"/>
                <w:fitText w:val="2940" w:id="1788614657"/>
              </w:rPr>
              <w:t>表</w:t>
            </w:r>
          </w:p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EF5175"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川が氾濫注意水位到達</w:t>
            </w:r>
          </w:p>
          <w:p w:rsidR="00185CCB" w:rsidRPr="00185CCB" w:rsidRDefault="00185CCB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・洪水注意報発令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</w:t>
            </w:r>
            <w:r w:rsidR="00B968AE">
              <w:rPr>
                <w:rFonts w:ascii="ＭＳ ゴシック" w:hAnsi="ＭＳ ゴシック" w:cs="メイリオ" w:hint="eastAsia"/>
                <w:sz w:val="21"/>
                <w:szCs w:val="21"/>
              </w:rPr>
              <w:t>予報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  <w:p w:rsidR="00185CCB" w:rsidRPr="00185CCB" w:rsidRDefault="00185CCB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C53696">
              <w:rPr>
                <w:rFonts w:ascii="ＭＳ ゴシック" w:hAnsi="ＭＳ ゴシック" w:cs="メイリオ" w:hint="eastAsia"/>
                <w:w w:val="92"/>
                <w:kern w:val="0"/>
                <w:sz w:val="21"/>
                <w:szCs w:val="21"/>
                <w:fitText w:val="2520" w:id="1788613890"/>
              </w:rPr>
              <w:t>・統括管理者への情報の報</w:t>
            </w:r>
            <w:r w:rsidRPr="00C53696">
              <w:rPr>
                <w:rFonts w:ascii="ＭＳ ゴシック" w:hAnsi="ＭＳ ゴシック" w:cs="メイリオ" w:hint="eastAsia"/>
                <w:spacing w:val="12"/>
                <w:w w:val="92"/>
                <w:kern w:val="0"/>
                <w:sz w:val="21"/>
                <w:szCs w:val="21"/>
                <w:fitText w:val="2520" w:id="1788613890"/>
              </w:rPr>
              <w:t>告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185CCB" w:rsidP="00185CCB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2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警戒</w:t>
            </w:r>
          </w:p>
          <w:p w:rsidR="00913C7C" w:rsidRPr="00185CCB" w:rsidRDefault="00EF5175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26D15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・高齢者等避難の発令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5528CC">
              <w:rPr>
                <w:rFonts w:ascii="ＭＳ ゴシック" w:hAnsi="ＭＳ ゴシック" w:cs="メイリオ" w:hint="eastAsia"/>
                <w:spacing w:val="3"/>
                <w:w w:val="77"/>
                <w:kern w:val="0"/>
                <w:sz w:val="21"/>
                <w:szCs w:val="21"/>
                <w:fitText w:val="2940" w:id="1788614912"/>
              </w:rPr>
              <w:t>・洪水警報（</w:t>
            </w:r>
            <w:r w:rsidRPr="005528CC">
              <w:rPr>
                <w:rFonts w:ascii="ＭＳ ゴシック" w:hAnsi="ＭＳ ゴシック" w:cs="メイリオ" w:hint="eastAsia"/>
                <w:color w:val="FF0000"/>
                <w:spacing w:val="3"/>
                <w:w w:val="77"/>
                <w:kern w:val="0"/>
                <w:sz w:val="21"/>
                <w:szCs w:val="21"/>
                <w:fitText w:val="2940" w:id="1788614912"/>
              </w:rPr>
              <w:t>◯◯</w:t>
            </w:r>
            <w:r w:rsidRPr="005528CC">
              <w:rPr>
                <w:rFonts w:ascii="ＭＳ ゴシック" w:hAnsi="ＭＳ ゴシック" w:cs="メイリオ" w:hint="eastAsia"/>
                <w:spacing w:val="3"/>
                <w:w w:val="77"/>
                <w:kern w:val="0"/>
                <w:sz w:val="21"/>
                <w:szCs w:val="21"/>
                <w:fitText w:val="2940" w:id="1788614912"/>
              </w:rPr>
              <w:t>川氾濫警戒情報）発</w:t>
            </w:r>
            <w:r w:rsidRPr="005528CC">
              <w:rPr>
                <w:rFonts w:ascii="ＭＳ ゴシック" w:hAnsi="ＭＳ ゴシック" w:cs="メイリオ" w:hint="eastAsia"/>
                <w:spacing w:val="-21"/>
                <w:w w:val="77"/>
                <w:kern w:val="0"/>
                <w:sz w:val="21"/>
                <w:szCs w:val="21"/>
                <w:fitText w:val="2940" w:id="1788614912"/>
              </w:rPr>
              <w:t>表</w:t>
            </w:r>
          </w:p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川氾濫警戒情報</w:t>
            </w:r>
          </w:p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川が避難判断水位超過</w:t>
            </w:r>
          </w:p>
          <w:p w:rsidR="00EF5175" w:rsidRPr="00EF5175" w:rsidRDefault="00EF5175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・洪水警報発令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B968AE"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洪水予報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・使用する資機材の準備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・保護者への</w:t>
            </w:r>
            <w:r w:rsidR="00B968AE">
              <w:rPr>
                <w:rFonts w:ascii="ＭＳ ゴシック" w:hAnsi="ＭＳ ゴシック" w:cs="メイリオ" w:hint="eastAsia"/>
                <w:sz w:val="21"/>
                <w:szCs w:val="21"/>
              </w:rPr>
              <w:t>事前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連絡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28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EF5175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C53696">
              <w:rPr>
                <w:rFonts w:ascii="ＭＳ ゴシック" w:hAnsi="ＭＳ ゴシック" w:cs="メイリオ" w:hint="eastAsia"/>
                <w:w w:val="92"/>
                <w:kern w:val="0"/>
                <w:sz w:val="21"/>
                <w:szCs w:val="21"/>
                <w:fitText w:val="2520" w:id="1788613892"/>
              </w:rPr>
              <w:t>・周辺住民への事前協力依</w:t>
            </w:r>
            <w:r w:rsidRPr="00C53696">
              <w:rPr>
                <w:rFonts w:ascii="ＭＳ ゴシック" w:hAnsi="ＭＳ ゴシック" w:cs="メイリオ" w:hint="eastAsia"/>
                <w:spacing w:val="12"/>
                <w:w w:val="92"/>
                <w:kern w:val="0"/>
                <w:sz w:val="21"/>
                <w:szCs w:val="21"/>
                <w:fitText w:val="2520" w:id="1788613892"/>
              </w:rPr>
              <w:t>頼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605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EF5175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5528CC">
              <w:rPr>
                <w:rFonts w:ascii="ＭＳ ゴシック" w:hAnsi="ＭＳ ゴシック" w:cs="メイリオ" w:hint="eastAsia"/>
                <w:spacing w:val="1"/>
                <w:w w:val="75"/>
                <w:kern w:val="0"/>
                <w:sz w:val="21"/>
                <w:szCs w:val="21"/>
                <w:fitText w:val="2520" w:id="1788614400"/>
              </w:rPr>
              <w:t>・避難に時間を要する人の避難開</w:t>
            </w:r>
            <w:r w:rsidRPr="005528CC">
              <w:rPr>
                <w:rFonts w:ascii="ＭＳ ゴシック" w:hAnsi="ＭＳ ゴシック" w:cs="メイリオ" w:hint="eastAsia"/>
                <w:spacing w:val="-3"/>
                <w:w w:val="75"/>
                <w:kern w:val="0"/>
                <w:sz w:val="21"/>
                <w:szCs w:val="21"/>
                <w:fitText w:val="2520" w:id="1788614400"/>
              </w:rPr>
              <w:t>始</w:t>
            </w:r>
          </w:p>
          <w:p w:rsidR="00EF5175" w:rsidRPr="00EF5175" w:rsidRDefault="00EF5175" w:rsidP="00EF5175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15101F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（</w:t>
            </w:r>
            <w:r w:rsidR="0015101F"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高齢者等避難</w:t>
            </w:r>
            <w:r w:rsidRPr="0015101F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発令時）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185CCB" w:rsidTr="00190654">
        <w:trPr>
          <w:trHeight w:val="12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CCB" w:rsidRDefault="00185CCB" w:rsidP="00EF517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非常</w:t>
            </w:r>
          </w:p>
          <w:p w:rsidR="00913C7C" w:rsidRPr="00185CCB" w:rsidRDefault="00185CCB" w:rsidP="00913C7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Default="00185CCB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・避難</w:t>
            </w:r>
            <w:r w:rsidR="00190654"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指示</w:t>
            </w:r>
            <w:r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の発令</w:t>
            </w:r>
          </w:p>
          <w:p w:rsidR="00EF5175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川氾濫危険情報発表</w:t>
            </w:r>
          </w:p>
          <w:p w:rsidR="00EF5175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EF5175">
              <w:rPr>
                <w:rFonts w:ascii="ＭＳ ゴシック" w:hAnsi="ＭＳ ゴシック" w:cs="メイリオ" w:hint="eastAsia"/>
                <w:color w:val="FF0000"/>
                <w:sz w:val="21"/>
                <w:szCs w:val="21"/>
              </w:rPr>
              <w:t>◯◯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川が氾濫危険水位超過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CCB" w:rsidRPr="00185CCB" w:rsidRDefault="00EF5175" w:rsidP="008F5356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・全職員で対応</w:t>
            </w:r>
          </w:p>
        </w:tc>
      </w:tr>
    </w:tbl>
    <w:p w:rsidR="008F5356" w:rsidRDefault="008F5356" w:rsidP="008F5356">
      <w:pPr>
        <w:rPr>
          <w:rFonts w:ascii="ＭＳ ゴシック" w:hAnsi="ＭＳ ゴシック" w:cs="メイリオ"/>
          <w:szCs w:val="24"/>
        </w:rPr>
      </w:pPr>
    </w:p>
    <w:p w:rsidR="00B968AE" w:rsidRDefault="00B968AE" w:rsidP="008F5356">
      <w:pPr>
        <w:rPr>
          <w:rFonts w:ascii="ＭＳ ゴシック" w:hAnsi="ＭＳ ゴシック" w:cs="メイリオ"/>
          <w:szCs w:val="24"/>
        </w:rPr>
      </w:pPr>
    </w:p>
    <w:p w:rsidR="00E5100F" w:rsidRPr="00EA7C2E" w:rsidRDefault="00E5100F" w:rsidP="00E5100F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２　内水時の防災体制</w:t>
      </w: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第７条　内水時においては、次の防災体制をとるものとする。</w:t>
      </w:r>
    </w:p>
    <w:p w:rsidR="00EF5175" w:rsidRDefault="00B968AE" w:rsidP="00EF5175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43179</wp:posOffset>
                </wp:positionV>
                <wp:extent cx="5791200" cy="3799205"/>
                <wp:effectExtent l="0" t="0" r="19050" b="10795"/>
                <wp:wrapNone/>
                <wp:docPr id="160" name="正方形/長方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799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1CFEC" id="正方形/長方形 160" o:spid="_x0000_s1026" style="position:absolute;left:0;text-align:left;margin-left:.35pt;margin-top:3.4pt;width:456pt;height:299.15pt;z-index:25184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840"/>
        <w:gridCol w:w="3240"/>
        <w:gridCol w:w="2760"/>
        <w:gridCol w:w="1800"/>
      </w:tblGrid>
      <w:tr w:rsidR="00EF5175" w:rsidTr="00190654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B968AE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体制確立の判断時期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活動内容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対応要員</w:t>
            </w:r>
          </w:p>
        </w:tc>
      </w:tr>
      <w:tr w:rsidR="00EF5175" w:rsidTr="00190654">
        <w:trPr>
          <w:trHeight w:val="124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注意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5528CC">
              <w:rPr>
                <w:rFonts w:ascii="ＭＳ ゴシック" w:hAnsi="ＭＳ ゴシック" w:cs="メイリオ" w:hint="eastAsia"/>
                <w:w w:val="82"/>
                <w:kern w:val="0"/>
                <w:sz w:val="21"/>
                <w:szCs w:val="21"/>
                <w:fitText w:val="2940" w:id="1788618752"/>
              </w:rPr>
              <w:t>・</w:t>
            </w:r>
            <w:r w:rsidR="007C56A3" w:rsidRPr="005528CC">
              <w:rPr>
                <w:rFonts w:ascii="ＭＳ ゴシック" w:hAnsi="ＭＳ ゴシック" w:cs="メイリオ" w:hint="eastAsia"/>
                <w:w w:val="82"/>
                <w:kern w:val="0"/>
                <w:sz w:val="21"/>
                <w:szCs w:val="21"/>
                <w:fitText w:val="2940" w:id="1788618752"/>
              </w:rPr>
              <w:t>大雨又は台風に関する気象情報</w:t>
            </w:r>
            <w:r w:rsidRPr="005528CC">
              <w:rPr>
                <w:rFonts w:ascii="ＭＳ ゴシック" w:hAnsi="ＭＳ ゴシック" w:cs="メイリオ" w:hint="eastAsia"/>
                <w:w w:val="82"/>
                <w:kern w:val="0"/>
                <w:sz w:val="21"/>
                <w:szCs w:val="21"/>
                <w:fitText w:val="2940" w:id="1788618752"/>
              </w:rPr>
              <w:t>発</w:t>
            </w:r>
            <w:r w:rsidRPr="005528CC">
              <w:rPr>
                <w:rFonts w:ascii="ＭＳ ゴシック" w:hAnsi="ＭＳ ゴシック" w:cs="メイリオ" w:hint="eastAsia"/>
                <w:spacing w:val="8"/>
                <w:w w:val="82"/>
                <w:kern w:val="0"/>
                <w:sz w:val="21"/>
                <w:szCs w:val="21"/>
                <w:fitText w:val="2940" w:id="1788618752"/>
              </w:rPr>
              <w:t>表</w:t>
            </w:r>
          </w:p>
          <w:p w:rsidR="00EF5175" w:rsidRPr="00185CCB" w:rsidRDefault="005D3926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・大雨注意報発令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7C56A3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>
              <w:rPr>
                <w:rFonts w:ascii="ＭＳ ゴシック" w:hAnsi="ＭＳ ゴシック" w:cs="メイリオ" w:hint="eastAsia"/>
                <w:sz w:val="21"/>
                <w:szCs w:val="21"/>
              </w:rPr>
              <w:t>気象情報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28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警戒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・高齢者等避難の発令</w:t>
            </w:r>
          </w:p>
          <w:p w:rsidR="00F95C05" w:rsidRDefault="00F95C0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・大雨警報発令</w:t>
            </w:r>
          </w:p>
          <w:p w:rsidR="00EF5175" w:rsidRPr="00EF5175" w:rsidRDefault="00B968AE" w:rsidP="00B968AE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・内水</w:t>
            </w:r>
            <w:r w:rsidRPr="00B968AE">
              <w:rPr>
                <w:rFonts w:ascii="ＭＳ ゴシック" w:hAnsi="ＭＳ ゴシック" w:cs="メイリオ" w:hint="eastAsia"/>
                <w:sz w:val="21"/>
                <w:szCs w:val="21"/>
              </w:rPr>
              <w:t>氾濫警戒情報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・気象情報等の情報収集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・使用する資機材の準備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300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Pr="002B5BAF">
              <w:rPr>
                <w:rFonts w:ascii="ＭＳ ゴシック" w:hAnsi="ＭＳ ゴシック" w:cs="メイリオ" w:hint="eastAsia"/>
                <w:w w:val="91"/>
                <w:kern w:val="0"/>
                <w:sz w:val="21"/>
                <w:szCs w:val="21"/>
                <w:fitText w:val="2310" w:id="-1558463744"/>
              </w:rPr>
              <w:t>保護者</w:t>
            </w:r>
            <w:r w:rsidR="002B5BAF" w:rsidRPr="002B5BAF">
              <w:rPr>
                <w:rFonts w:ascii="ＭＳ ゴシック" w:hAnsi="ＭＳ ゴシック" w:cs="メイリオ" w:hint="eastAsia"/>
                <w:w w:val="91"/>
                <w:kern w:val="0"/>
                <w:sz w:val="21"/>
                <w:szCs w:val="21"/>
                <w:fitText w:val="2310" w:id="-1558463744"/>
              </w:rPr>
              <w:t>・家族</w:t>
            </w:r>
            <w:r w:rsidRPr="002B5BAF">
              <w:rPr>
                <w:rFonts w:ascii="ＭＳ ゴシック" w:hAnsi="ＭＳ ゴシック" w:cs="メイリオ" w:hint="eastAsia"/>
                <w:w w:val="91"/>
                <w:kern w:val="0"/>
                <w:sz w:val="21"/>
                <w:szCs w:val="21"/>
                <w:fitText w:val="2310" w:id="-1558463744"/>
              </w:rPr>
              <w:t>への</w:t>
            </w:r>
            <w:r w:rsidR="00B968AE" w:rsidRPr="002B5BAF">
              <w:rPr>
                <w:rFonts w:ascii="ＭＳ ゴシック" w:hAnsi="ＭＳ ゴシック" w:cs="メイリオ" w:hint="eastAsia"/>
                <w:w w:val="91"/>
                <w:kern w:val="0"/>
                <w:sz w:val="21"/>
                <w:szCs w:val="21"/>
                <w:fitText w:val="2310" w:id="-1558463744"/>
              </w:rPr>
              <w:t>事前</w:t>
            </w:r>
            <w:r w:rsidRPr="002B5BAF">
              <w:rPr>
                <w:rFonts w:ascii="ＭＳ ゴシック" w:hAnsi="ＭＳ ゴシック" w:cs="メイリオ" w:hint="eastAsia"/>
                <w:w w:val="91"/>
                <w:kern w:val="0"/>
                <w:sz w:val="21"/>
                <w:szCs w:val="21"/>
                <w:fitText w:val="2310" w:id="-1558463744"/>
              </w:rPr>
              <w:t>連</w:t>
            </w:r>
            <w:r w:rsidRPr="002B5BAF">
              <w:rPr>
                <w:rFonts w:ascii="ＭＳ ゴシック" w:hAnsi="ＭＳ ゴシック" w:cs="メイリオ" w:hint="eastAsia"/>
                <w:spacing w:val="13"/>
                <w:w w:val="91"/>
                <w:kern w:val="0"/>
                <w:sz w:val="21"/>
                <w:szCs w:val="21"/>
                <w:fitText w:val="2310" w:id="-1558463744"/>
              </w:rPr>
              <w:t>絡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285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C53696">
              <w:rPr>
                <w:rFonts w:ascii="ＭＳ ゴシック" w:hAnsi="ＭＳ ゴシック" w:cs="メイリオ" w:hint="eastAsia"/>
                <w:w w:val="92"/>
                <w:kern w:val="0"/>
                <w:sz w:val="21"/>
                <w:szCs w:val="21"/>
                <w:fitText w:val="2520" w:id="1788615428"/>
              </w:rPr>
              <w:t>・周辺住民への事前協力依</w:t>
            </w:r>
            <w:r w:rsidRPr="00C53696">
              <w:rPr>
                <w:rFonts w:ascii="ＭＳ ゴシック" w:hAnsi="ＭＳ ゴシック" w:cs="メイリオ" w:hint="eastAsia"/>
                <w:spacing w:val="12"/>
                <w:w w:val="92"/>
                <w:kern w:val="0"/>
                <w:sz w:val="21"/>
                <w:szCs w:val="21"/>
                <w:fitText w:val="2520" w:id="1788615428"/>
              </w:rPr>
              <w:t>頼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・情報伝達係</w:t>
            </w:r>
          </w:p>
        </w:tc>
      </w:tr>
      <w:tr w:rsidR="00EF5175" w:rsidTr="00190654">
        <w:trPr>
          <w:trHeight w:val="69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5528CC">
              <w:rPr>
                <w:rFonts w:ascii="ＭＳ ゴシック" w:hAnsi="ＭＳ ゴシック" w:cs="メイリオ" w:hint="eastAsia"/>
                <w:spacing w:val="1"/>
                <w:w w:val="75"/>
                <w:kern w:val="0"/>
                <w:sz w:val="21"/>
                <w:szCs w:val="21"/>
                <w:fitText w:val="2520" w:id="1788615429"/>
              </w:rPr>
              <w:t>・避難に時間を要する人の避難開</w:t>
            </w:r>
            <w:r w:rsidRPr="005528CC">
              <w:rPr>
                <w:rFonts w:ascii="ＭＳ ゴシック" w:hAnsi="ＭＳ ゴシック" w:cs="メイリオ" w:hint="eastAsia"/>
                <w:spacing w:val="-3"/>
                <w:w w:val="75"/>
                <w:kern w:val="0"/>
                <w:sz w:val="21"/>
                <w:szCs w:val="21"/>
                <w:fitText w:val="2520" w:id="1788615429"/>
              </w:rPr>
              <w:t>始</w:t>
            </w:r>
          </w:p>
          <w:p w:rsidR="00EF5175" w:rsidRPr="00EF5175" w:rsidRDefault="00EF5175" w:rsidP="00BA6AFC">
            <w:pPr>
              <w:rPr>
                <w:rFonts w:ascii="ＭＳ ゴシック" w:hAnsi="ＭＳ ゴシック" w:cs="メイリオ"/>
                <w:kern w:val="0"/>
                <w:sz w:val="21"/>
                <w:szCs w:val="21"/>
              </w:rPr>
            </w:pPr>
            <w:r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（高齢者等避難発令時）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EF5175">
              <w:rPr>
                <w:rFonts w:ascii="ＭＳ ゴシック" w:hAnsi="ＭＳ ゴシック" w:cs="メイリオ" w:hint="eastAsia"/>
                <w:sz w:val="21"/>
                <w:szCs w:val="21"/>
              </w:rPr>
              <w:t>・避難誘導係</w:t>
            </w:r>
          </w:p>
        </w:tc>
      </w:tr>
      <w:tr w:rsidR="00EF5175" w:rsidTr="00190654">
        <w:trPr>
          <w:trHeight w:val="144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5175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非常</w:t>
            </w:r>
          </w:p>
          <w:p w:rsidR="00EF5175" w:rsidRPr="00185CCB" w:rsidRDefault="00EF5175" w:rsidP="00BA6AFC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体制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185CCB">
              <w:rPr>
                <w:rFonts w:ascii="ＭＳ ゴシック" w:hAnsi="ＭＳ ゴシック" w:cs="メイリオ" w:hint="eastAsia"/>
                <w:sz w:val="21"/>
                <w:szCs w:val="21"/>
              </w:rPr>
              <w:t>以下のいずれかに該当する場合</w:t>
            </w:r>
          </w:p>
          <w:p w:rsidR="00190654" w:rsidRDefault="00190654" w:rsidP="0019065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FC78F8">
              <w:rPr>
                <w:rFonts w:ascii="ＭＳ ゴシック" w:hAnsi="ＭＳ ゴシック" w:cs="メイリオ" w:hint="eastAsia"/>
                <w:kern w:val="0"/>
                <w:sz w:val="21"/>
                <w:szCs w:val="21"/>
              </w:rPr>
              <w:t>・避難指示の発令</w:t>
            </w:r>
          </w:p>
          <w:p w:rsidR="007C56A3" w:rsidRDefault="007C56A3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F95C05">
              <w:rPr>
                <w:rFonts w:ascii="ＭＳ ゴシック" w:hAnsi="ＭＳ ゴシック" w:cs="メイリオ" w:hint="eastAsia"/>
                <w:sz w:val="21"/>
                <w:szCs w:val="21"/>
              </w:rPr>
              <w:t>大雨特別警報発令</w:t>
            </w:r>
          </w:p>
          <w:p w:rsidR="00EF5175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内水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氾濫危険情報発表</w:t>
            </w:r>
          </w:p>
          <w:p w:rsidR="00EF5175" w:rsidRPr="00185CCB" w:rsidRDefault="00EF5175" w:rsidP="007C56A3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</w:t>
            </w:r>
            <w:r w:rsidR="007C56A3" w:rsidRPr="007C56A3">
              <w:rPr>
                <w:rFonts w:ascii="ＭＳ ゴシック" w:hAnsi="ＭＳ ゴシック" w:cs="メイリオ" w:hint="eastAsia"/>
                <w:sz w:val="21"/>
                <w:szCs w:val="21"/>
              </w:rPr>
              <w:t>浸水の前兆を確認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・避難誘導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175" w:rsidRPr="00185CCB" w:rsidRDefault="00EF5175" w:rsidP="00BA6AFC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・全職員で対応</w:t>
            </w:r>
          </w:p>
        </w:tc>
      </w:tr>
    </w:tbl>
    <w:p w:rsidR="00B968AE" w:rsidRDefault="00B968AE" w:rsidP="00B968AE">
      <w:pPr>
        <w:rPr>
          <w:rFonts w:ascii="ＭＳ ゴシック" w:hAnsi="ＭＳ ゴシック" w:cs="メイリオ"/>
          <w:szCs w:val="24"/>
        </w:rPr>
      </w:pPr>
    </w:p>
    <w:p w:rsidR="00E5100F" w:rsidRPr="00EA7C2E" w:rsidRDefault="00E5100F" w:rsidP="00E5100F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３　情報収集及び伝達</w:t>
      </w: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第８条　収集する主な情報及び収集方法は、以下のとおりとする。</w:t>
      </w:r>
    </w:p>
    <w:p w:rsidR="00431D83" w:rsidRDefault="008F5356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46355</wp:posOffset>
                </wp:positionV>
                <wp:extent cx="5786755" cy="1805305"/>
                <wp:effectExtent l="0" t="0" r="23495" b="2349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1805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90FA9" id="正方形/長方形 149" o:spid="_x0000_s1026" style="position:absolute;left:0;text-align:left;margin-left:.35pt;margin-top:3.65pt;width:455.65pt;height:142.1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880"/>
        <w:gridCol w:w="5760"/>
      </w:tblGrid>
      <w:tr w:rsidR="00431D83" w:rsidTr="00190654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収集する情報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収集方法</w:t>
            </w:r>
          </w:p>
        </w:tc>
      </w:tr>
      <w:tr w:rsidR="00431D83" w:rsidTr="00190654">
        <w:trPr>
          <w:trHeight w:val="448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気象情報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テレビ、ラジオ、インターネット</w:t>
            </w:r>
            <w:r w:rsidR="001655C8">
              <w:rPr>
                <w:rFonts w:ascii="ＭＳ ゴシック" w:hAnsi="ＭＳ ゴシック" w:cs="メイリオ" w:hint="eastAsia"/>
                <w:sz w:val="21"/>
                <w:szCs w:val="21"/>
              </w:rPr>
              <w:t>（情報提供機関サイト）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</w:p>
          <w:p w:rsidR="008F4AFC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青森気象台ホームページ（http://jma-net.go.jp/aomori/）</w:t>
            </w:r>
          </w:p>
        </w:tc>
      </w:tr>
      <w:tr w:rsidR="00431D83" w:rsidTr="00190654">
        <w:trPr>
          <w:trHeight w:val="443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3E5331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雨量情報</w:t>
            </w:r>
            <w:bookmarkStart w:id="0" w:name="_GoBack"/>
            <w:bookmarkEnd w:id="0"/>
            <w:r w:rsidR="008F4AFC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、水位到達情報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8F4AFC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インターネット（国土交通省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（川の防災情報）、県（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青森県河川砂防情報提供システム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）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、ほっとスルメール</w:t>
            </w:r>
          </w:p>
        </w:tc>
      </w:tr>
      <w:tr w:rsidR="00431D83" w:rsidTr="00190654">
        <w:trPr>
          <w:trHeight w:val="424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AFC" w:rsidRPr="008F4AFC" w:rsidRDefault="00F95C05" w:rsidP="00F95C05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高齢者等避難</w:t>
            </w:r>
            <w:r w:rsidR="008F4AFC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、避難指示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D83" w:rsidRPr="008F4AFC" w:rsidRDefault="001655C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防災行政無線、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テレビ、ラジオ、インターネット</w:t>
            </w:r>
            <w:r w:rsidRPr="001655C8">
              <w:rPr>
                <w:rFonts w:ascii="ＭＳ ゴシック" w:hAnsi="ＭＳ ゴシック" w:cs="メイリオ" w:hint="eastAsia"/>
                <w:sz w:val="21"/>
                <w:szCs w:val="21"/>
              </w:rPr>
              <w:t>（情報提供機関サイト）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Pr="001655C8">
              <w:rPr>
                <w:rFonts w:ascii="ＭＳ ゴシック" w:hAnsi="ＭＳ ゴシック" w:cs="メイリオ" w:hint="eastAsia"/>
                <w:sz w:val="21"/>
                <w:szCs w:val="21"/>
              </w:rPr>
              <w:t>ほっとスルメール</w:t>
            </w:r>
            <w:r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D44234">
              <w:rPr>
                <w:rFonts w:ascii="ＭＳ ゴシック" w:hAnsi="ＭＳ ゴシック" w:cs="メイリオ" w:hint="eastAsia"/>
                <w:sz w:val="21"/>
                <w:szCs w:val="21"/>
              </w:rPr>
              <w:t>緊急速報メール</w:t>
            </w:r>
          </w:p>
        </w:tc>
      </w:tr>
    </w:tbl>
    <w:p w:rsidR="00431D83" w:rsidRDefault="00431D83" w:rsidP="008F5356">
      <w:pPr>
        <w:rPr>
          <w:rFonts w:ascii="ＭＳ ゴシック" w:hAnsi="ＭＳ ゴシック" w:cs="メイリオ"/>
          <w:szCs w:val="24"/>
        </w:rPr>
      </w:pPr>
    </w:p>
    <w:p w:rsidR="00E5100F" w:rsidRDefault="00E5100F" w:rsidP="00E5100F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第９条　情報の伝達については、情報伝達係が主として次の事項を定める伝達等を実施する</w:t>
      </w:r>
      <w:r w:rsidRPr="00EA7C2E">
        <w:rPr>
          <w:rFonts w:ascii="ＭＳ ゴシック" w:hAnsi="ＭＳ ゴシック" w:cs="メイリオ" w:hint="eastAsia"/>
          <w:szCs w:val="24"/>
        </w:rPr>
        <w:t>。</w:t>
      </w:r>
    </w:p>
    <w:p w:rsidR="00E5100F" w:rsidRDefault="00E5100F" w:rsidP="00E5100F">
      <w:pPr>
        <w:ind w:leftChars="220" w:left="768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情報については、自衛水防組織の総括管理者に連絡するとともに、施設の緊急連絡網などを活用し、施設内関係者で情報共有を行う。</w:t>
      </w:r>
    </w:p>
    <w:p w:rsidR="00E5100F" w:rsidRDefault="00E5100F" w:rsidP="00E5100F">
      <w:pPr>
        <w:ind w:leftChars="200" w:left="720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３　警戒体制の際、避難情報が発出され、避難を開始する際には、「</w:t>
      </w:r>
      <w:r w:rsidR="00ED7C0D">
        <w:rPr>
          <w:rFonts w:ascii="ＭＳ ゴシック" w:hAnsi="ＭＳ ゴシック" w:cs="メイリオ" w:hint="eastAsia"/>
          <w:szCs w:val="24"/>
        </w:rPr>
        <w:t>保護者</w:t>
      </w:r>
      <w:r>
        <w:rPr>
          <w:rFonts w:ascii="ＭＳ ゴシック" w:hAnsi="ＭＳ ゴシック" w:cs="メイリオ" w:hint="eastAsia"/>
          <w:szCs w:val="24"/>
        </w:rPr>
        <w:t>緊急連絡網」に基づき、施設周辺の避難場所に避難する旨を連絡する。また、五戸町総務課（防災部局）へも連絡する。</w:t>
      </w:r>
    </w:p>
    <w:p w:rsidR="00E5100F" w:rsidRDefault="00E5100F" w:rsidP="00EB71B9">
      <w:pPr>
        <w:ind w:leftChars="200" w:left="720" w:hangingChars="100" w:hanging="24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４　避難完了後、</w:t>
      </w:r>
      <w:r w:rsidRPr="00E5100F">
        <w:rPr>
          <w:rFonts w:ascii="ＭＳ ゴシック" w:hAnsi="ＭＳ ゴシック" w:cs="メイリオ" w:hint="eastAsia"/>
          <w:szCs w:val="24"/>
        </w:rPr>
        <w:t>五戸町総務課（防災部局）</w:t>
      </w:r>
      <w:r>
        <w:rPr>
          <w:rFonts w:ascii="ＭＳ ゴシック" w:hAnsi="ＭＳ ゴシック" w:cs="メイリオ" w:hint="eastAsia"/>
          <w:szCs w:val="24"/>
        </w:rPr>
        <w:t>へ完了した旨を連絡する。また、避難箇所周辺の状況を確認し、</w:t>
      </w:r>
      <w:r w:rsidR="00EB71B9">
        <w:rPr>
          <w:rFonts w:ascii="ＭＳ ゴシック" w:hAnsi="ＭＳ ゴシック" w:cs="メイリオ" w:hint="eastAsia"/>
          <w:szCs w:val="24"/>
        </w:rPr>
        <w:t>保護者への引き渡しが可能と判断される場合には、</w:t>
      </w:r>
      <w:r w:rsidR="00EB71B9" w:rsidRPr="00EB71B9">
        <w:rPr>
          <w:rFonts w:ascii="ＭＳ ゴシック" w:hAnsi="ＭＳ ゴシック" w:cs="メイリオ" w:hint="eastAsia"/>
          <w:szCs w:val="24"/>
        </w:rPr>
        <w:t>「保護者緊急連絡網」に基づき、</w:t>
      </w:r>
      <w:r w:rsidR="00EB71B9">
        <w:rPr>
          <w:rFonts w:ascii="ＭＳ ゴシック" w:hAnsi="ＭＳ ゴシック" w:cs="メイリオ" w:hint="eastAsia"/>
          <w:szCs w:val="24"/>
        </w:rPr>
        <w:t>引き渡しを行う旨を連絡する。</w:t>
      </w:r>
    </w:p>
    <w:p w:rsidR="00F65782" w:rsidRDefault="00F65782" w:rsidP="00F65782">
      <w:pPr>
        <w:rPr>
          <w:rFonts w:ascii="ＭＳ ゴシック" w:hAnsi="ＭＳ ゴシック" w:cs="メイリオ"/>
          <w:szCs w:val="24"/>
        </w:rPr>
      </w:pPr>
    </w:p>
    <w:p w:rsidR="00EB71B9" w:rsidRDefault="00EB71B9" w:rsidP="00EB71B9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第４節</w:t>
      </w: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避難誘導等</w:t>
      </w:r>
    </w:p>
    <w:p w:rsidR="00EB71B9" w:rsidRPr="00EA7C2E" w:rsidRDefault="00EB71B9" w:rsidP="00EB71B9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１　避難誘導</w:t>
      </w:r>
    </w:p>
    <w:p w:rsidR="00EB71B9" w:rsidRDefault="00EB71B9" w:rsidP="00EB71B9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第10条　避難場所については、</w:t>
      </w:r>
      <w:r w:rsidRPr="00E841A8">
        <w:rPr>
          <w:rFonts w:ascii="ＭＳ ゴシック" w:hAnsi="ＭＳ ゴシック" w:cs="メイリオ" w:hint="eastAsia"/>
          <w:color w:val="FF0000"/>
          <w:szCs w:val="24"/>
        </w:rPr>
        <w:t>◯◯</w:t>
      </w:r>
      <w:r w:rsidR="00F65782" w:rsidRPr="00F65782">
        <w:rPr>
          <w:rFonts w:ascii="ＭＳ ゴシック" w:hAnsi="ＭＳ ゴシック" w:cs="メイリオ" w:hint="eastAsia"/>
          <w:color w:val="FF0000"/>
          <w:szCs w:val="24"/>
        </w:rPr>
        <w:t>◯◯◯◯</w:t>
      </w:r>
      <w:r>
        <w:rPr>
          <w:rFonts w:ascii="ＭＳ ゴシック" w:hAnsi="ＭＳ ゴシック" w:cs="メイリオ" w:hint="eastAsia"/>
          <w:szCs w:val="24"/>
        </w:rPr>
        <w:t>とする。</w:t>
      </w:r>
    </w:p>
    <w:p w:rsidR="00EB71B9" w:rsidRPr="00EA7C2E" w:rsidRDefault="00EB71B9" w:rsidP="00EB71B9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第11条　周辺の浸水の状況や利用者の健康状態、水位の急激な上昇等について情報収集を行い、</w:t>
      </w:r>
      <w:r w:rsidR="008D5A28">
        <w:rPr>
          <w:rFonts w:ascii="ＭＳ ゴシック" w:hAnsi="ＭＳ ゴシック" w:cs="メイリオ" w:hint="eastAsia"/>
          <w:szCs w:val="24"/>
        </w:rPr>
        <w:t>上記避難</w:t>
      </w:r>
      <w:r>
        <w:rPr>
          <w:rFonts w:ascii="ＭＳ ゴシック" w:hAnsi="ＭＳ ゴシック" w:cs="メイリオ" w:hint="eastAsia"/>
          <w:szCs w:val="24"/>
        </w:rPr>
        <w:t>場所</w:t>
      </w:r>
      <w:r w:rsidR="008D5A28">
        <w:rPr>
          <w:rFonts w:ascii="ＭＳ ゴシック" w:hAnsi="ＭＳ ゴシック" w:cs="メイリオ" w:hint="eastAsia"/>
          <w:szCs w:val="24"/>
        </w:rPr>
        <w:t>への避難が困難な場合には、本施設２階</w:t>
      </w:r>
      <w:r w:rsidR="00E841A8">
        <w:rPr>
          <w:rFonts w:ascii="ＭＳ ゴシック" w:hAnsi="ＭＳ ゴシック" w:cs="メイリオ" w:hint="eastAsia"/>
          <w:szCs w:val="24"/>
        </w:rPr>
        <w:t>以上に避難を行う</w:t>
      </w:r>
      <w:r>
        <w:rPr>
          <w:rFonts w:ascii="ＭＳ ゴシック" w:hAnsi="ＭＳ ゴシック" w:cs="メイリオ" w:hint="eastAsia"/>
          <w:szCs w:val="24"/>
        </w:rPr>
        <w:t>。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第12条　避難場所への順路については、あらかじめ別途定めておくこととし、施設内に掲示し情報の共有を図る。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第13条　避難場所への避難については、原則歩行とし、避難誘導に際しては、拡声器を使用、誘導員を配備する。車による移動を行う場合は、</w:t>
      </w:r>
      <w:r w:rsidRPr="00E841A8">
        <w:rPr>
          <w:rFonts w:ascii="ＭＳ ゴシック" w:hAnsi="ＭＳ ゴシック" w:cs="メイリオ" w:hint="eastAsia"/>
          <w:szCs w:val="24"/>
        </w:rPr>
        <w:t>五戸町総務課（防災部局）</w:t>
      </w:r>
      <w:r>
        <w:rPr>
          <w:rFonts w:ascii="ＭＳ ゴシック" w:hAnsi="ＭＳ ゴシック" w:cs="メイリオ" w:hint="eastAsia"/>
          <w:szCs w:val="24"/>
        </w:rPr>
        <w:t>と経路等について確認の上、実施する。</w:t>
      </w:r>
    </w:p>
    <w:p w:rsidR="00B968AE" w:rsidRPr="00EA7C2E" w:rsidRDefault="00B968AE" w:rsidP="00B968AE">
      <w:pPr>
        <w:rPr>
          <w:rFonts w:ascii="ＭＳ ゴシック" w:hAnsi="ＭＳ ゴシック" w:cs="メイリオ"/>
          <w:szCs w:val="24"/>
        </w:rPr>
      </w:pPr>
    </w:p>
    <w:p w:rsidR="00E841A8" w:rsidRPr="00EA7C2E" w:rsidRDefault="00E841A8" w:rsidP="00E841A8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２　避難の確保を図るための設備等の配備</w:t>
      </w:r>
    </w:p>
    <w:p w:rsidR="00E841A8" w:rsidRDefault="00E841A8" w:rsidP="00E841A8">
      <w:pPr>
        <w:ind w:leftChars="100" w:left="1200" w:hangingChars="400" w:hanging="96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第14条　情報収集・伝達及び避難誘導に使用する設備等については、次のとおりとする。なお、これら資機材については、日頃からその維持管理に努める。</w:t>
      </w:r>
    </w:p>
    <w:p w:rsidR="00E841A8" w:rsidRPr="00EA7C2E" w:rsidRDefault="00431D83" w:rsidP="008F5356">
      <w:pPr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088D0D7" wp14:editId="2BC09967">
                <wp:simplePos x="0" y="0"/>
                <wp:positionH relativeFrom="column">
                  <wp:posOffset>4445</wp:posOffset>
                </wp:positionH>
                <wp:positionV relativeFrom="paragraph">
                  <wp:posOffset>70485</wp:posOffset>
                </wp:positionV>
                <wp:extent cx="5791200" cy="1137285"/>
                <wp:effectExtent l="0" t="0" r="1905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37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1737" id="正方形/長方形 10" o:spid="_x0000_s1026" style="position:absolute;left:0;text-align:left;margin-left:.35pt;margin-top:5.55pt;width:456pt;height:89.5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160"/>
        <w:gridCol w:w="6480"/>
      </w:tblGrid>
      <w:tr w:rsidR="00E841A8" w:rsidRPr="00E841A8" w:rsidTr="00190654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収集する情報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収集方法</w:t>
            </w:r>
          </w:p>
        </w:tc>
      </w:tr>
      <w:tr w:rsidR="00E841A8" w:rsidRPr="00E841A8" w:rsidTr="00190654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情報収集・伝達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ラジオ、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携帯電話</w:t>
            </w: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8F4AFC">
              <w:rPr>
                <w:rFonts w:ascii="ＭＳ ゴシック" w:hAnsi="ＭＳ ゴシック" w:cs="メイリオ" w:hint="eastAsia"/>
                <w:sz w:val="21"/>
                <w:szCs w:val="21"/>
              </w:rPr>
              <w:t>タブレット、</w:t>
            </w: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懐中電灯</w:t>
            </w:r>
          </w:p>
        </w:tc>
      </w:tr>
      <w:tr w:rsidR="00E841A8" w:rsidRPr="00E841A8" w:rsidTr="00190654">
        <w:trPr>
          <w:trHeight w:val="47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jc w:val="center"/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避難誘導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1A8" w:rsidRPr="008F4AFC" w:rsidRDefault="00E841A8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名簿（職員・利用者）、携帯電話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、</w:t>
            </w:r>
            <w:r w:rsidR="008F4AFC">
              <w:rPr>
                <w:rFonts w:ascii="ＭＳ ゴシック" w:hAnsi="ＭＳ ゴシック" w:cs="メイリオ" w:hint="eastAsia"/>
                <w:sz w:val="21"/>
                <w:szCs w:val="21"/>
              </w:rPr>
              <w:t>タブレット、</w:t>
            </w:r>
            <w:r w:rsidR="00431D83"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懐中電灯、拡声器、</w:t>
            </w:r>
          </w:p>
          <w:p w:rsidR="00431D83" w:rsidRPr="008F4AFC" w:rsidRDefault="00431D83" w:rsidP="00D44234">
            <w:pPr>
              <w:rPr>
                <w:rFonts w:ascii="ＭＳ ゴシック" w:hAnsi="ＭＳ ゴシック" w:cs="メイリオ"/>
                <w:sz w:val="21"/>
                <w:szCs w:val="21"/>
              </w:rPr>
            </w:pPr>
            <w:r w:rsidRPr="008F4AFC">
              <w:rPr>
                <w:rFonts w:ascii="ＭＳ ゴシック" w:hAnsi="ＭＳ ゴシック" w:cs="メイリオ" w:hint="eastAsia"/>
                <w:sz w:val="21"/>
                <w:szCs w:val="21"/>
              </w:rPr>
              <w:t>一次避難のための食料・水、防寒着、雨具</w:t>
            </w:r>
          </w:p>
        </w:tc>
      </w:tr>
    </w:tbl>
    <w:p w:rsidR="00851014" w:rsidRPr="00EA7C2E" w:rsidRDefault="00851014" w:rsidP="00851014">
      <w:pPr>
        <w:rPr>
          <w:rFonts w:ascii="メイリオ" w:eastAsia="メイリオ" w:hAnsi="メイリオ" w:cs="メイリオ"/>
          <w:sz w:val="26"/>
          <w:szCs w:val="26"/>
        </w:rPr>
        <w:sectPr w:rsidR="00851014" w:rsidRPr="00EA7C2E" w:rsidSect="00190654">
          <w:footerReference w:type="default" r:id="rId9"/>
          <w:pgSz w:w="11906" w:h="16838" w:code="9"/>
          <w:pgMar w:top="1134" w:right="1418" w:bottom="1077" w:left="1418" w:header="851" w:footer="567" w:gutter="0"/>
          <w:pgNumType w:start="1"/>
          <w:cols w:space="425"/>
          <w:docGrid w:type="lines" w:linePitch="326"/>
        </w:sectPr>
      </w:pPr>
    </w:p>
    <w:p w:rsidR="00851014" w:rsidRPr="00EA7C2E" w:rsidRDefault="00851014" w:rsidP="00851014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 w:rsidRPr="00EA7C2E">
        <w:rPr>
          <w:rFonts w:ascii="メイリオ" w:eastAsia="メイリオ" w:hAnsi="メイリオ" w:cs="メイリオ" w:hint="eastAsia"/>
          <w:b/>
          <w:sz w:val="26"/>
          <w:szCs w:val="26"/>
        </w:rPr>
        <w:lastRenderedPageBreak/>
        <w:t>【施設周辺の避難経路図】</w:t>
      </w:r>
    </w:p>
    <w:p w:rsidR="00851014" w:rsidRDefault="00851014" w:rsidP="00F65782">
      <w:pPr>
        <w:ind w:firstLineChars="100" w:firstLine="240"/>
        <w:rPr>
          <w:rFonts w:ascii="ＭＳ ゴシック" w:hAnsi="ＭＳ ゴシック" w:cs="メイリオ"/>
          <w:szCs w:val="24"/>
        </w:rPr>
      </w:pPr>
      <w:r w:rsidRPr="00F65782">
        <w:rPr>
          <w:rFonts w:ascii="ＭＳ ゴシック" w:hAnsi="ＭＳ ゴシック" w:cs="メイリオ" w:hint="eastAsia"/>
          <w:szCs w:val="24"/>
        </w:rPr>
        <w:t>洪水時</w:t>
      </w:r>
      <w:r w:rsidR="00613328" w:rsidRPr="00F65782">
        <w:rPr>
          <w:rFonts w:ascii="ＭＳ ゴシック" w:hAnsi="ＭＳ ゴシック" w:cs="メイリオ" w:hint="eastAsia"/>
          <w:szCs w:val="24"/>
        </w:rPr>
        <w:t>等</w:t>
      </w:r>
      <w:r w:rsidRPr="00F65782">
        <w:rPr>
          <w:rFonts w:ascii="ＭＳ ゴシック" w:hAnsi="ＭＳ ゴシック" w:cs="メイリオ" w:hint="eastAsia"/>
          <w:szCs w:val="24"/>
        </w:rPr>
        <w:t>の避難場所は、洪水ハザードマップの想定浸水域および浸水深から、以下の場所とする。</w:t>
      </w:r>
    </w:p>
    <w:p w:rsidR="00F65782" w:rsidRPr="00F65782" w:rsidRDefault="00F65782" w:rsidP="00F65782">
      <w:pPr>
        <w:rPr>
          <w:rFonts w:ascii="ＭＳ ゴシック" w:hAnsi="ＭＳ ゴシック" w:cs="メイリオ"/>
          <w:szCs w:val="24"/>
        </w:rPr>
      </w:pPr>
    </w:p>
    <w:p w:rsidR="00851014" w:rsidRPr="00EA7C2E" w:rsidRDefault="00F83A5A" w:rsidP="00F65782">
      <w:pPr>
        <w:rPr>
          <w:rFonts w:ascii="メイリオ" w:eastAsia="メイリオ" w:hAnsi="メイリオ" w:cs="メイリオ"/>
          <w:sz w:val="26"/>
          <w:szCs w:val="26"/>
        </w:rPr>
      </w:pPr>
      <w:r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5EDE3F3" wp14:editId="624EA53C">
                <wp:simplePos x="0" y="0"/>
                <wp:positionH relativeFrom="column">
                  <wp:posOffset>-1</wp:posOffset>
                </wp:positionH>
                <wp:positionV relativeFrom="paragraph">
                  <wp:posOffset>241300</wp:posOffset>
                </wp:positionV>
                <wp:extent cx="5795645" cy="6462395"/>
                <wp:effectExtent l="19050" t="19050" r="14605" b="14605"/>
                <wp:wrapNone/>
                <wp:docPr id="139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646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56" w:rsidRDefault="008F5356" w:rsidP="008510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981D2" wp14:editId="645637AB">
                                  <wp:extent cx="6176645" cy="5788025"/>
                                  <wp:effectExtent l="0" t="0" r="0" b="3175"/>
                                  <wp:docPr id="163" name="図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6645" cy="5788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E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19pt;width:456.35pt;height:508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" strokeweight="2.25pt">
                <v:textbox inset="0,,0">
                  <w:txbxContent>
                    <w:p w:rsidR="008F5356" w:rsidRDefault="008F5356" w:rsidP="00851014">
                      <w:r>
                        <w:rPr>
                          <w:noProof/>
                        </w:rPr>
                        <w:drawing>
                          <wp:inline distT="0" distB="0" distL="0" distR="0" wp14:anchorId="65D981D2" wp14:editId="645637AB">
                            <wp:extent cx="6176645" cy="5788025"/>
                            <wp:effectExtent l="0" t="0" r="0" b="3175"/>
                            <wp:docPr id="163" name="図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6645" cy="5788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E25E554" wp14:editId="0EDBD55C">
                <wp:simplePos x="0" y="0"/>
                <wp:positionH relativeFrom="column">
                  <wp:posOffset>2366645</wp:posOffset>
                </wp:positionH>
                <wp:positionV relativeFrom="paragraph">
                  <wp:posOffset>4246881</wp:posOffset>
                </wp:positionV>
                <wp:extent cx="2596515" cy="634"/>
                <wp:effectExtent l="0" t="209550" r="0" b="209550"/>
                <wp:wrapNone/>
                <wp:docPr id="13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96515" cy="634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D1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left:0;text-align:left;margin-left:186.35pt;margin-top:334.4pt;width:204.45pt;height:.05pt;flip:x 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294D80E" wp14:editId="43315C50">
                <wp:simplePos x="0" y="0"/>
                <wp:positionH relativeFrom="column">
                  <wp:posOffset>4952365</wp:posOffset>
                </wp:positionH>
                <wp:positionV relativeFrom="paragraph">
                  <wp:posOffset>3641090</wp:posOffset>
                </wp:positionV>
                <wp:extent cx="0" cy="597535"/>
                <wp:effectExtent l="38100" t="0" r="38100" b="12065"/>
                <wp:wrapNone/>
                <wp:docPr id="13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EFE4" id="AutoShape 157" o:spid="_x0000_s1026" type="#_x0000_t32" style="position:absolute;left:0;text-align:left;margin-left:389.95pt;margin-top:286.7pt;width:0;height:47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" strokecolor="red" strokeweight="6pt"/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AF50FD" wp14:editId="7BC2D146">
                <wp:simplePos x="0" y="0"/>
                <wp:positionH relativeFrom="column">
                  <wp:posOffset>4958715</wp:posOffset>
                </wp:positionH>
                <wp:positionV relativeFrom="paragraph">
                  <wp:posOffset>3107055</wp:posOffset>
                </wp:positionV>
                <wp:extent cx="0" cy="701040"/>
                <wp:effectExtent l="209550" t="0" r="95250" b="41910"/>
                <wp:wrapNone/>
                <wp:docPr id="13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ABDB" id="AutoShape 152" o:spid="_x0000_s1026" type="#_x0000_t32" style="position:absolute;left:0;text-align:left;margin-left:390.45pt;margin-top:244.65pt;width:0;height:55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7BE362B0" wp14:editId="5D4DE84E">
                <wp:simplePos x="0" y="0"/>
                <wp:positionH relativeFrom="column">
                  <wp:posOffset>4113530</wp:posOffset>
                </wp:positionH>
                <wp:positionV relativeFrom="paragraph">
                  <wp:posOffset>2668905</wp:posOffset>
                </wp:positionV>
                <wp:extent cx="853440" cy="298450"/>
                <wp:effectExtent l="0" t="0" r="0" b="6350"/>
                <wp:wrapSquare wrapText="bothSides"/>
                <wp:docPr id="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56" w:rsidRPr="00586F67" w:rsidRDefault="008F5356" w:rsidP="00586F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F67">
                              <w:rPr>
                                <w:rFonts w:hint="eastAsia"/>
                                <w:b/>
                              </w:rPr>
                              <w:t>○○施設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362B0" id="テキスト ボックス 2" o:spid="_x0000_s1027" type="#_x0000_t202" style="position:absolute;left:0;text-align:left;margin-left:323.9pt;margin-top:210.15pt;width:67.2pt;height:23.5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Aa1g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" filled="f" stroked="f">
                <v:textbox style="mso-fit-shape-to-text:t">
                  <w:txbxContent>
                    <w:p w:rsidR="008F5356" w:rsidRPr="00586F67" w:rsidRDefault="008F5356" w:rsidP="00586F67">
                      <w:pPr>
                        <w:jc w:val="center"/>
                        <w:rPr>
                          <w:b/>
                        </w:rPr>
                      </w:pPr>
                      <w:r w:rsidRPr="00586F67">
                        <w:rPr>
                          <w:rFonts w:hint="eastAsia"/>
                          <w:b/>
                        </w:rPr>
                        <w:t>○○施設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0D5E79C" wp14:editId="7922F507">
                <wp:simplePos x="0" y="0"/>
                <wp:positionH relativeFrom="column">
                  <wp:posOffset>4029710</wp:posOffset>
                </wp:positionH>
                <wp:positionV relativeFrom="paragraph">
                  <wp:posOffset>2573655</wp:posOffset>
                </wp:positionV>
                <wp:extent cx="990600" cy="414020"/>
                <wp:effectExtent l="0" t="0" r="19050" b="24130"/>
                <wp:wrapNone/>
                <wp:docPr id="13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140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4223" id="Rectangle 155" o:spid="_x0000_s1026" style="position:absolute;left:0;text-align:left;margin-left:317.3pt;margin-top:202.65pt;width:78pt;height:32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" fillcolor="#fcc" strokeweight="1pt">
                <v:textbox inset="5.85pt,.7pt,5.85pt,.7pt"/>
              </v:rect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D1F17EF" wp14:editId="3CE6188C">
                <wp:simplePos x="0" y="0"/>
                <wp:positionH relativeFrom="column">
                  <wp:posOffset>375920</wp:posOffset>
                </wp:positionH>
                <wp:positionV relativeFrom="paragraph">
                  <wp:posOffset>4246880</wp:posOffset>
                </wp:positionV>
                <wp:extent cx="2447925" cy="635"/>
                <wp:effectExtent l="0" t="38100" r="9525" b="56515"/>
                <wp:wrapNone/>
                <wp:docPr id="13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3A71" id="AutoShape 159" o:spid="_x0000_s1026" type="#_x0000_t32" style="position:absolute;left:0;text-align:left;margin-left:29.6pt;margin-top:334.4pt;width:192.75pt;height:.05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3GbLgIAAEw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" strokecolor="red" strokeweight="6pt"/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2487BD6" wp14:editId="11C3BDCD">
                <wp:simplePos x="0" y="0"/>
                <wp:positionH relativeFrom="column">
                  <wp:posOffset>376555</wp:posOffset>
                </wp:positionH>
                <wp:positionV relativeFrom="paragraph">
                  <wp:posOffset>4237355</wp:posOffset>
                </wp:positionV>
                <wp:extent cx="0" cy="494030"/>
                <wp:effectExtent l="209550" t="0" r="152400" b="39370"/>
                <wp:wrapNone/>
                <wp:docPr id="13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81C3" id="AutoShape 154" o:spid="_x0000_s1026" type="#_x0000_t32" style="position:absolute;left:0;text-align:left;margin-left:29.65pt;margin-top:333.65pt;width:0;height:38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" strokecolor="red" strokeweight="6pt">
                <v:stroke endarrow="open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D551B05" wp14:editId="64FA5579">
                <wp:simplePos x="0" y="0"/>
                <wp:positionH relativeFrom="column">
                  <wp:posOffset>443</wp:posOffset>
                </wp:positionH>
                <wp:positionV relativeFrom="paragraph">
                  <wp:posOffset>63294</wp:posOffset>
                </wp:positionV>
                <wp:extent cx="5698628" cy="5344795"/>
                <wp:effectExtent l="0" t="0" r="54610" b="0"/>
                <wp:wrapNone/>
                <wp:docPr id="138" name="フリーフォーム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22398">
                          <a:off x="0" y="0"/>
                          <a:ext cx="5698628" cy="5344795"/>
                        </a:xfrm>
                        <a:custGeom>
                          <a:avLst/>
                          <a:gdLst>
                            <a:gd name="T0" fmla="*/ 198120 w 9554"/>
                            <a:gd name="T1" fmla="*/ 0 h 9220"/>
                            <a:gd name="T2" fmla="*/ 3046095 w 9554"/>
                            <a:gd name="T3" fmla="*/ 216760 h 9220"/>
                            <a:gd name="T4" fmla="*/ 4885055 w 9554"/>
                            <a:gd name="T5" fmla="*/ 459132 h 9220"/>
                            <a:gd name="T6" fmla="*/ 5723255 w 9554"/>
                            <a:gd name="T7" fmla="*/ 1151265 h 9220"/>
                            <a:gd name="T8" fmla="*/ 5974080 w 9554"/>
                            <a:gd name="T9" fmla="*/ 2669836 h 9220"/>
                            <a:gd name="T10" fmla="*/ 5986145 w 9554"/>
                            <a:gd name="T11" fmla="*/ 5275331 h 9220"/>
                            <a:gd name="T12" fmla="*/ 5490210 w 9554"/>
                            <a:gd name="T13" fmla="*/ 5575173 h 9220"/>
                            <a:gd name="T14" fmla="*/ 4936490 w 9554"/>
                            <a:gd name="T15" fmla="*/ 4854304 h 9220"/>
                            <a:gd name="T16" fmla="*/ 2827020 w 9554"/>
                            <a:gd name="T17" fmla="*/ 4488248 h 9220"/>
                            <a:gd name="T18" fmla="*/ 855345 w 9554"/>
                            <a:gd name="T19" fmla="*/ 4197777 h 9220"/>
                            <a:gd name="T20" fmla="*/ 427355 w 9554"/>
                            <a:gd name="T21" fmla="*/ 4199026 h 9220"/>
                            <a:gd name="T22" fmla="*/ 127000 w 9554"/>
                            <a:gd name="T23" fmla="*/ 4060350 h 9220"/>
                            <a:gd name="T24" fmla="*/ 197485 w 9554"/>
                            <a:gd name="T25" fmla="*/ 3619958 h 9220"/>
                            <a:gd name="T26" fmla="*/ 1312545 w 9554"/>
                            <a:gd name="T27" fmla="*/ 3092113 h 9220"/>
                            <a:gd name="T28" fmla="*/ 1922145 w 9554"/>
                            <a:gd name="T29" fmla="*/ 2529910 h 9220"/>
                            <a:gd name="T30" fmla="*/ 2090420 w 9554"/>
                            <a:gd name="T31" fmla="*/ 2038920 h 9220"/>
                            <a:gd name="T32" fmla="*/ 1926590 w 9554"/>
                            <a:gd name="T33" fmla="*/ 1461726 h 9220"/>
                            <a:gd name="T34" fmla="*/ 1312545 w 9554"/>
                            <a:gd name="T35" fmla="*/ 1021334 h 9220"/>
                            <a:gd name="T36" fmla="*/ 198120 w 9554"/>
                            <a:gd name="T37" fmla="*/ 859545 h 922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9554" h="9220">
                              <a:moveTo>
                                <a:pt x="312" y="0"/>
                              </a:moveTo>
                              <a:cubicBezTo>
                                <a:pt x="1939" y="112"/>
                                <a:pt x="3567" y="225"/>
                                <a:pt x="4797" y="347"/>
                              </a:cubicBezTo>
                              <a:cubicBezTo>
                                <a:pt x="6027" y="469"/>
                                <a:pt x="6990" y="486"/>
                                <a:pt x="7693" y="735"/>
                              </a:cubicBezTo>
                              <a:cubicBezTo>
                                <a:pt x="8396" y="984"/>
                                <a:pt x="8727" y="1253"/>
                                <a:pt x="9013" y="1843"/>
                              </a:cubicBezTo>
                              <a:cubicBezTo>
                                <a:pt x="9299" y="2433"/>
                                <a:pt x="9339" y="3174"/>
                                <a:pt x="9408" y="4274"/>
                              </a:cubicBezTo>
                              <a:cubicBezTo>
                                <a:pt x="9477" y="5374"/>
                                <a:pt x="9554" y="7670"/>
                                <a:pt x="9427" y="8445"/>
                              </a:cubicBezTo>
                              <a:cubicBezTo>
                                <a:pt x="9300" y="9220"/>
                                <a:pt x="8921" y="9037"/>
                                <a:pt x="8646" y="8925"/>
                              </a:cubicBezTo>
                              <a:cubicBezTo>
                                <a:pt x="8371" y="8813"/>
                                <a:pt x="8473" y="8061"/>
                                <a:pt x="7774" y="7771"/>
                              </a:cubicBezTo>
                              <a:cubicBezTo>
                                <a:pt x="7075" y="7481"/>
                                <a:pt x="5523" y="7360"/>
                                <a:pt x="4452" y="7185"/>
                              </a:cubicBezTo>
                              <a:cubicBezTo>
                                <a:pt x="3381" y="7010"/>
                                <a:pt x="1977" y="6797"/>
                                <a:pt x="1347" y="6720"/>
                              </a:cubicBezTo>
                              <a:cubicBezTo>
                                <a:pt x="717" y="6643"/>
                                <a:pt x="864" y="6759"/>
                                <a:pt x="673" y="6722"/>
                              </a:cubicBezTo>
                              <a:cubicBezTo>
                                <a:pt x="482" y="6685"/>
                                <a:pt x="260" y="6655"/>
                                <a:pt x="200" y="6500"/>
                              </a:cubicBezTo>
                              <a:cubicBezTo>
                                <a:pt x="140" y="6345"/>
                                <a:pt x="0" y="6053"/>
                                <a:pt x="311" y="5795"/>
                              </a:cubicBezTo>
                              <a:cubicBezTo>
                                <a:pt x="622" y="5537"/>
                                <a:pt x="1614" y="5241"/>
                                <a:pt x="2067" y="4950"/>
                              </a:cubicBezTo>
                              <a:cubicBezTo>
                                <a:pt x="2520" y="4659"/>
                                <a:pt x="2823" y="4331"/>
                                <a:pt x="3027" y="4050"/>
                              </a:cubicBezTo>
                              <a:cubicBezTo>
                                <a:pt x="3231" y="3769"/>
                                <a:pt x="3291" y="3549"/>
                                <a:pt x="3292" y="3264"/>
                              </a:cubicBezTo>
                              <a:cubicBezTo>
                                <a:pt x="3293" y="2979"/>
                                <a:pt x="3238" y="2611"/>
                                <a:pt x="3034" y="2340"/>
                              </a:cubicBezTo>
                              <a:cubicBezTo>
                                <a:pt x="2830" y="2069"/>
                                <a:pt x="2521" y="1796"/>
                                <a:pt x="2067" y="1635"/>
                              </a:cubicBezTo>
                              <a:cubicBezTo>
                                <a:pt x="1613" y="1474"/>
                                <a:pt x="604" y="1419"/>
                                <a:pt x="312" y="1376"/>
                              </a:cubicBezTo>
                            </a:path>
                          </a:pathLst>
                        </a:cu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0C91" id="フリーフォーム 27" o:spid="_x0000_s1026" style="position:absolute;left:0;text-align:left;margin-left:.05pt;margin-top:5pt;width:448.7pt;height:420.85pt;rotation:-193989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54,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" path="m312,c1939,112,3567,225,4797,347,6027,469,6990,486,7693,735v703,249,1034,518,1320,1108c9299,2433,9339,3174,9408,4274v69,1100,146,3396,19,4171c9300,9220,8921,9037,8646,8925,8371,8813,8473,8061,7774,7771,7075,7481,5523,7360,4452,7185,3381,7010,1977,6797,1347,6720v-630,-77,-483,39,-674,2c482,6685,260,6655,200,6500,140,6345,,6053,311,5795,622,5537,1614,5241,2067,4950v453,-291,756,-619,960,-900c3231,3769,3291,3549,3292,3264v1,-285,-54,-653,-258,-924c2830,2069,2521,1796,2067,1635,1613,1474,604,1419,312,1376e" fillcolor="#0070c0" stroked="f">
                <v:fill opacity="13107f"/>
                <v:path arrowok="t" o:connecttype="custom" o:connectlocs="118171675,0;1816889497,125654855;2147483646,266156878;2147483646,667383451;2147483646,1547692636;2147483646,2147483646;2147483646,2147483646;2147483646,2147483646;1686218896,2147483646;510183480,2147483646;254902362,2147483646;75751073,2147483646;117792919,2098474340;782887344,1792484827;1146492497,1466578126;1246862669,1181953300;1149143785,847356379;782887344,592063000;118171675,498274601" o:connectangles="0,0,0,0,0,0,0,0,0,0,0,0,0,0,0,0,0,0,0"/>
              </v:shape>
            </w:pict>
          </mc:Fallback>
        </mc:AlternateContent>
      </w:r>
      <w:r w:rsidR="00F65782"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ADE7CF" wp14:editId="14A2DCC6">
                <wp:simplePos x="0" y="0"/>
                <wp:positionH relativeFrom="column">
                  <wp:posOffset>71755</wp:posOffset>
                </wp:positionH>
                <wp:positionV relativeFrom="paragraph">
                  <wp:posOffset>54610</wp:posOffset>
                </wp:positionV>
                <wp:extent cx="1298575" cy="334010"/>
                <wp:effectExtent l="19050" t="19050" r="15875" b="27305"/>
                <wp:wrapNone/>
                <wp:docPr id="1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334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356" w:rsidRPr="00586F67" w:rsidRDefault="008F5356" w:rsidP="00851014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FFFF"/>
                              </w:rPr>
                            </w:pPr>
                            <w:r w:rsidRPr="00586F67">
                              <w:rPr>
                                <w:rFonts w:ascii="HGPｺﾞｼｯｸM" w:eastAsia="HGPｺﾞｼｯｸM" w:cs="Times New Roman" w:hint="eastAsia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避難経路図</w:t>
                            </w:r>
                          </w:p>
                        </w:txbxContent>
                      </wps:txbx>
                      <wps:bodyPr rot="0" vert="horz" wrap="square" lIns="9017" tIns="4699" rIns="9017" bIns="469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E7CF" id="テキスト ボックス 1" o:spid="_x0000_s1028" type="#_x0000_t202" style="position:absolute;left:0;text-align:left;margin-left:5.65pt;margin-top:4.3pt;width:102.25pt;height:26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" fillcolor="black" strokeweight="2.25pt">
                <v:textbox style="mso-fit-shape-to-text:t" inset=".71pt,.37pt,.71pt,.37pt">
                  <w:txbxContent>
                    <w:p w:rsidR="008F5356" w:rsidRPr="00586F67" w:rsidRDefault="008F5356" w:rsidP="00851014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FFFF"/>
                        </w:rPr>
                      </w:pPr>
                      <w:r w:rsidRPr="00586F67">
                        <w:rPr>
                          <w:rFonts w:ascii="HGPｺﾞｼｯｸM" w:eastAsia="HGPｺﾞｼｯｸM" w:cs="Times New Roman" w:hint="eastAsia"/>
                          <w:color w:val="FFFFFF"/>
                          <w:kern w:val="24"/>
                          <w:sz w:val="36"/>
                          <w:szCs w:val="36"/>
                        </w:rPr>
                        <w:t>避難経路図</w:t>
                      </w:r>
                    </w:p>
                  </w:txbxContent>
                </v:textbox>
              </v:shape>
            </w:pict>
          </mc:Fallback>
        </mc:AlternateContent>
      </w:r>
      <w:r w:rsidRPr="00EA7C2E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FC530C" wp14:editId="590AD943">
                <wp:simplePos x="0" y="0"/>
                <wp:positionH relativeFrom="column">
                  <wp:posOffset>304800</wp:posOffset>
                </wp:positionH>
                <wp:positionV relativeFrom="paragraph">
                  <wp:posOffset>4739640</wp:posOffset>
                </wp:positionV>
                <wp:extent cx="0" cy="494030"/>
                <wp:effectExtent l="52705" t="51435" r="52070" b="54610"/>
                <wp:wrapNone/>
                <wp:docPr id="13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3807" id="AutoShape 161" o:spid="_x0000_s1026" type="#_x0000_t32" style="position:absolute;left:0;text-align:left;margin-left:24pt;margin-top:373.2pt;width:0;height:38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" strokecolor="white" strokeweight="8pt"/>
            </w:pict>
          </mc:Fallback>
        </mc:AlternateContent>
      </w:r>
    </w:p>
    <w:sectPr w:rsidR="00851014" w:rsidRPr="00EA7C2E" w:rsidSect="00F65782">
      <w:footerReference w:type="default" r:id="rId12"/>
      <w:pgSz w:w="11906" w:h="16838" w:code="9"/>
      <w:pgMar w:top="1701" w:right="1418" w:bottom="1134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CC" w:rsidRDefault="005528CC">
      <w:r>
        <w:separator/>
      </w:r>
    </w:p>
  </w:endnote>
  <w:endnote w:type="continuationSeparator" w:id="0">
    <w:p w:rsidR="005528CC" w:rsidRDefault="0055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696" w:rsidRPr="00C53696" w:rsidRDefault="00C53696" w:rsidP="00C53696">
    <w:pPr>
      <w:pStyle w:val="a6"/>
      <w:jc w:val="right"/>
      <w:rPr>
        <w:color w:val="D9D9D9" w:themeColor="background1" w:themeShade="D9"/>
      </w:rPr>
    </w:pPr>
    <w:r w:rsidRPr="00C53696">
      <w:rPr>
        <w:color w:val="D9D9D9" w:themeColor="background1" w:themeShade="D9"/>
      </w:rPr>
      <w:t>Ver.2.01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56" w:rsidRPr="00CF382B" w:rsidRDefault="008F5356" w:rsidP="0085101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A5973" w:rsidRPr="000A5973">
      <w:rPr>
        <w:rFonts w:ascii="ＭＳ ゴシック" w:hAnsi="ＭＳ ゴシック"/>
        <w:noProof/>
        <w:lang w:val="ja-JP"/>
      </w:rPr>
      <w:t>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56" w:rsidRPr="00CF382B" w:rsidRDefault="008F5356" w:rsidP="00851014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0A5973" w:rsidRPr="000A5973">
      <w:rPr>
        <w:rFonts w:ascii="ＭＳ ゴシック" w:hAnsi="ＭＳ ゴシック"/>
        <w:noProof/>
        <w:lang w:val="ja-JP"/>
      </w:rPr>
      <w:t>4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CC" w:rsidRDefault="005528CC">
      <w:r>
        <w:separator/>
      </w:r>
    </w:p>
  </w:footnote>
  <w:footnote w:type="continuationSeparator" w:id="0">
    <w:p w:rsidR="005528CC" w:rsidRDefault="0055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A48"/>
    <w:multiLevelType w:val="multilevel"/>
    <w:tmpl w:val="A4A00042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71F43"/>
    <w:multiLevelType w:val="multilevel"/>
    <w:tmpl w:val="4952227A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736F5"/>
    <w:multiLevelType w:val="multilevel"/>
    <w:tmpl w:val="B3E25D1E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f9c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83"/>
    <w:rsid w:val="00034882"/>
    <w:rsid w:val="00053187"/>
    <w:rsid w:val="00061C5D"/>
    <w:rsid w:val="000836E5"/>
    <w:rsid w:val="000A5973"/>
    <w:rsid w:val="000C200F"/>
    <w:rsid w:val="001265CB"/>
    <w:rsid w:val="00126D15"/>
    <w:rsid w:val="00127B86"/>
    <w:rsid w:val="0015101F"/>
    <w:rsid w:val="001655C8"/>
    <w:rsid w:val="00185CCB"/>
    <w:rsid w:val="00190654"/>
    <w:rsid w:val="001C4952"/>
    <w:rsid w:val="001F28A8"/>
    <w:rsid w:val="00226688"/>
    <w:rsid w:val="0023532A"/>
    <w:rsid w:val="0024680A"/>
    <w:rsid w:val="0027257D"/>
    <w:rsid w:val="002B5BAF"/>
    <w:rsid w:val="002C2849"/>
    <w:rsid w:val="002F2BC0"/>
    <w:rsid w:val="00373C14"/>
    <w:rsid w:val="003847BD"/>
    <w:rsid w:val="003927A4"/>
    <w:rsid w:val="003A120C"/>
    <w:rsid w:val="003A2887"/>
    <w:rsid w:val="003A4EAE"/>
    <w:rsid w:val="003E5331"/>
    <w:rsid w:val="003F5582"/>
    <w:rsid w:val="003F7566"/>
    <w:rsid w:val="00431D83"/>
    <w:rsid w:val="004555AA"/>
    <w:rsid w:val="00464CE7"/>
    <w:rsid w:val="00474D83"/>
    <w:rsid w:val="004D4928"/>
    <w:rsid w:val="004D526B"/>
    <w:rsid w:val="005528CC"/>
    <w:rsid w:val="00570769"/>
    <w:rsid w:val="00586F67"/>
    <w:rsid w:val="005D3926"/>
    <w:rsid w:val="00613328"/>
    <w:rsid w:val="006E011F"/>
    <w:rsid w:val="007149E0"/>
    <w:rsid w:val="00752BF9"/>
    <w:rsid w:val="00753068"/>
    <w:rsid w:val="007875CF"/>
    <w:rsid w:val="007C56A3"/>
    <w:rsid w:val="007F7C34"/>
    <w:rsid w:val="00802D72"/>
    <w:rsid w:val="0081274F"/>
    <w:rsid w:val="00851014"/>
    <w:rsid w:val="008A2ACE"/>
    <w:rsid w:val="008B3E66"/>
    <w:rsid w:val="008D5A28"/>
    <w:rsid w:val="008F0557"/>
    <w:rsid w:val="008F4AFC"/>
    <w:rsid w:val="008F5356"/>
    <w:rsid w:val="00913C7C"/>
    <w:rsid w:val="00927D3A"/>
    <w:rsid w:val="009436B9"/>
    <w:rsid w:val="0096696D"/>
    <w:rsid w:val="00982075"/>
    <w:rsid w:val="00990451"/>
    <w:rsid w:val="009B1CBD"/>
    <w:rsid w:val="009F5826"/>
    <w:rsid w:val="00AB4DB2"/>
    <w:rsid w:val="00AC7C0E"/>
    <w:rsid w:val="00AD2247"/>
    <w:rsid w:val="00B54455"/>
    <w:rsid w:val="00B70618"/>
    <w:rsid w:val="00B90435"/>
    <w:rsid w:val="00B968AE"/>
    <w:rsid w:val="00BC0F5B"/>
    <w:rsid w:val="00BC1694"/>
    <w:rsid w:val="00C53696"/>
    <w:rsid w:val="00CC1323"/>
    <w:rsid w:val="00CC497F"/>
    <w:rsid w:val="00CD7E7E"/>
    <w:rsid w:val="00D038B2"/>
    <w:rsid w:val="00D27875"/>
    <w:rsid w:val="00D44234"/>
    <w:rsid w:val="00D601F0"/>
    <w:rsid w:val="00D6629C"/>
    <w:rsid w:val="00D82F7D"/>
    <w:rsid w:val="00D87A3A"/>
    <w:rsid w:val="00DD6C21"/>
    <w:rsid w:val="00E5100F"/>
    <w:rsid w:val="00E83D46"/>
    <w:rsid w:val="00E841A8"/>
    <w:rsid w:val="00EA7C2E"/>
    <w:rsid w:val="00EB71B9"/>
    <w:rsid w:val="00ED7C0D"/>
    <w:rsid w:val="00EF47F4"/>
    <w:rsid w:val="00EF499A"/>
    <w:rsid w:val="00EF5175"/>
    <w:rsid w:val="00F1635A"/>
    <w:rsid w:val="00F30B7D"/>
    <w:rsid w:val="00F65782"/>
    <w:rsid w:val="00F76577"/>
    <w:rsid w:val="00F83A5A"/>
    <w:rsid w:val="00F95C05"/>
    <w:rsid w:val="00FB3A4E"/>
    <w:rsid w:val="00FC78F8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9f,#f9c,#fcc"/>
    </o:shapedefaults>
    <o:shapelayout v:ext="edit">
      <o:idmap v:ext="edit" data="1"/>
    </o:shapelayout>
  </w:shapeDefaults>
  <w:decimalSymbol w:val="."/>
  <w:listSeparator w:val=","/>
  <w14:docId w14:val="22899CE9"/>
  <w15:docId w15:val="{0B2916B0-1412-40BB-8CEE-29945BD2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654"/>
    <w:pPr>
      <w:jc w:val="both"/>
    </w:pPr>
    <w:rPr>
      <w:rFonts w:ascii="HG丸ｺﾞｼｯｸM-PRO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76AB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76AB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76A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76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2EE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Hyperlink"/>
    <w:uiPriority w:val="99"/>
    <w:unhideWhenUsed/>
    <w:rsid w:val="00464CE7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64CE7"/>
    <w:pPr>
      <w:widowControl w:val="0"/>
      <w:tabs>
        <w:tab w:val="right" w:leader="dot" w:pos="9628"/>
      </w:tabs>
      <w:ind w:firstLineChars="100" w:firstLine="280"/>
      <w:jc w:val="left"/>
    </w:pPr>
    <w:rPr>
      <w:rFonts w:eastAsia="HG丸ｺﾞｼｯｸM-PRO" w:hAnsi="HG丸ｺﾞｼｯｸM-PRO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1425-3FB9-4C6F-8ADB-217E87B1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河川部 共用1</dc:creator>
  <cp:lastModifiedBy>総務課</cp:lastModifiedBy>
  <cp:revision>4</cp:revision>
  <cp:lastPrinted>2022-03-03T06:09:00Z</cp:lastPrinted>
  <dcterms:created xsi:type="dcterms:W3CDTF">2022-03-02T02:30:00Z</dcterms:created>
  <dcterms:modified xsi:type="dcterms:W3CDTF">2022-03-03T07:51:00Z</dcterms:modified>
</cp:coreProperties>
</file>