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9" w:rsidRDefault="00865DC9">
      <w:pPr>
        <w:wordWrap w:val="0"/>
        <w:overflowPunct w:val="0"/>
        <w:spacing w:line="181" w:lineRule="exact"/>
        <w:ind w:left="792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65DC9" w:rsidRDefault="00865DC9">
      <w:pPr>
        <w:overflowPunct w:val="0"/>
        <w:spacing w:line="240" w:lineRule="auto"/>
        <w:ind w:left="7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領収書等を徴し難い事情があった支出の明細書</w:t>
      </w:r>
    </w:p>
    <w:p w:rsidR="00865DC9" w:rsidRDefault="00865DC9">
      <w:pPr>
        <w:wordWrap w:val="0"/>
        <w:spacing w:line="90" w:lineRule="exact"/>
        <w:ind w:left="792"/>
      </w:pPr>
    </w:p>
    <w:p w:rsidR="00865DC9" w:rsidRDefault="00865DC9">
      <w:pPr>
        <w:wordWrap w:val="0"/>
        <w:spacing w:line="90" w:lineRule="exact"/>
        <w:ind w:left="792"/>
      </w:pPr>
    </w:p>
    <w:tbl>
      <w:tblPr>
        <w:tblW w:w="15399" w:type="dxa"/>
        <w:tblInd w:w="-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978"/>
        <w:gridCol w:w="2437"/>
        <w:gridCol w:w="1819"/>
        <w:gridCol w:w="1978"/>
        <w:gridCol w:w="6706"/>
        <w:gridCol w:w="43"/>
      </w:tblGrid>
      <w:tr w:rsidR="00865DC9" w:rsidTr="00210197">
        <w:trPr>
          <w:cantSplit/>
          <w:trHeight w:hRule="exact" w:val="720"/>
        </w:trPr>
        <w:tc>
          <w:tcPr>
            <w:tcW w:w="437" w:type="dxa"/>
            <w:vMerge w:val="restart"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65DC9" w:rsidRDefault="00865DC9">
            <w:pPr>
              <w:wordWrap w:val="0"/>
              <w:spacing w:line="391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支出の年月日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C9" w:rsidRDefault="00865DC9">
            <w:pPr>
              <w:wordWrap w:val="0"/>
              <w:spacing w:line="391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支出の金額,</w:instrText>
            </w:r>
            <w:r>
              <w:rPr>
                <w:rFonts w:hint="eastAsia"/>
                <w:snapToGrid w:val="0"/>
                <w:spacing w:val="-2"/>
                <w:w w:val="50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  <w:sz w:val="22"/>
                <w:szCs w:val="22"/>
              </w:rPr>
              <w:instrText xml:space="preserve">　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(円)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C9" w:rsidRDefault="00865DC9">
            <w:pPr>
              <w:wordWrap w:val="0"/>
              <w:spacing w:line="391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区　　　分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C9" w:rsidRDefault="00865DC9">
            <w:pPr>
              <w:wordWrap w:val="0"/>
              <w:spacing w:line="391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支出の目的,</w:instrText>
            </w:r>
            <w:r>
              <w:rPr>
                <w:rFonts w:hint="eastAsia"/>
                <w:snapToGrid w:val="0"/>
                <w:spacing w:val="-2"/>
                <w:w w:val="50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  <w:sz w:val="22"/>
                <w:szCs w:val="22"/>
              </w:rPr>
              <w:instrText xml:space="preserve">　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65DC9" w:rsidRDefault="00865DC9">
            <w:pPr>
              <w:wordWrap w:val="0"/>
              <w:spacing w:line="391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領収書その他の支出を証すべき書面を徴し難かった事由,</w:instrText>
            </w:r>
            <w:r>
              <w:rPr>
                <w:rFonts w:hint="eastAsia"/>
                <w:snapToGrid w:val="0"/>
                <w:spacing w:val="-2"/>
                <w:w w:val="50"/>
                <w:sz w:val="22"/>
                <w:szCs w:val="22"/>
              </w:rPr>
              <w:instrText xml:space="preserve">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  <w:sz w:val="22"/>
                <w:szCs w:val="22"/>
              </w:rPr>
              <w:instrText xml:space="preserve">　</w:instrText>
            </w:r>
            <w:r>
              <w:rPr>
                <w:rFonts w:hint="eastAsia"/>
                <w:spacing w:val="-2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3" w:type="dxa"/>
            <w:vMerge w:val="restart"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　　　　　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865DC9">
        <w:trPr>
          <w:cantSplit/>
          <w:trHeight w:hRule="exact" w:val="720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865DC9" w:rsidRDefault="00865DC9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210197" w:rsidTr="008575BE">
        <w:trPr>
          <w:cantSplit/>
          <w:trHeight w:hRule="exact" w:val="585"/>
        </w:trPr>
        <w:tc>
          <w:tcPr>
            <w:tcW w:w="436" w:type="dxa"/>
            <w:vMerge/>
            <w:tcBorders>
              <w:righ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vMerge/>
            <w:tcBorders>
              <w:lef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</w:tr>
      <w:tr w:rsidR="00210197" w:rsidTr="005B7364">
        <w:trPr>
          <w:trHeight w:hRule="exact" w:val="92"/>
        </w:trPr>
        <w:tc>
          <w:tcPr>
            <w:tcW w:w="436" w:type="dxa"/>
            <w:tcBorders>
              <w:righ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ind w:left="792"/>
              <w:rPr>
                <w:spacing w:val="-8"/>
              </w:rPr>
            </w:pPr>
          </w:p>
        </w:tc>
        <w:tc>
          <w:tcPr>
            <w:tcW w:w="197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670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  <w:tc>
          <w:tcPr>
            <w:tcW w:w="43" w:type="dxa"/>
            <w:tcBorders>
              <w:left w:val="single" w:sz="12" w:space="0" w:color="000000"/>
            </w:tcBorders>
          </w:tcPr>
          <w:p w:rsidR="00210197" w:rsidRDefault="00210197">
            <w:pPr>
              <w:wordWrap w:val="0"/>
              <w:spacing w:line="210" w:lineRule="exact"/>
              <w:rPr>
                <w:spacing w:val="-8"/>
              </w:rPr>
            </w:pPr>
          </w:p>
        </w:tc>
      </w:tr>
    </w:tbl>
    <w:p w:rsidR="00865DC9" w:rsidRDefault="00865DC9">
      <w:pPr>
        <w:wordWrap w:val="0"/>
        <w:spacing w:line="90" w:lineRule="exact"/>
        <w:ind w:left="792"/>
      </w:pP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</w:p>
    <w:p w:rsidR="00865DC9" w:rsidRDefault="00F038B6">
      <w:pPr>
        <w:wordWrap w:val="0"/>
        <w:overflowPunct w:val="0"/>
        <w:spacing w:line="240" w:lineRule="auto"/>
        <w:ind w:left="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⒈　</w:t>
      </w:r>
      <w:r w:rsidR="002A5332">
        <w:rPr>
          <w:rFonts w:hint="eastAsia"/>
          <w:sz w:val="22"/>
          <w:szCs w:val="22"/>
        </w:rPr>
        <w:t>令和６年２</w:t>
      </w:r>
      <w:r>
        <w:rPr>
          <w:rFonts w:hint="eastAsia"/>
          <w:sz w:val="22"/>
          <w:szCs w:val="22"/>
        </w:rPr>
        <w:t>月</w:t>
      </w:r>
      <w:r w:rsidR="002A5332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 xml:space="preserve">日執行　　</w:t>
      </w:r>
      <w:r w:rsidR="002678A1">
        <w:rPr>
          <w:rFonts w:hint="eastAsia"/>
          <w:sz w:val="22"/>
          <w:szCs w:val="22"/>
        </w:rPr>
        <w:t xml:space="preserve">　　五戸町</w:t>
      </w:r>
      <w:r w:rsidR="002A5332">
        <w:rPr>
          <w:rFonts w:hint="eastAsia"/>
          <w:sz w:val="22"/>
          <w:szCs w:val="22"/>
        </w:rPr>
        <w:t>議会議員一般</w:t>
      </w:r>
      <w:r w:rsidR="00865DC9">
        <w:rPr>
          <w:rFonts w:hint="eastAsia"/>
          <w:sz w:val="22"/>
          <w:szCs w:val="22"/>
        </w:rPr>
        <w:t>選挙</w:t>
      </w:r>
    </w:p>
    <w:p w:rsidR="00865DC9" w:rsidRPr="00F038B6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⒉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\o\ad(</w:instrText>
      </w:r>
      <w:r>
        <w:rPr>
          <w:rFonts w:hint="eastAsia"/>
          <w:spacing w:val="0"/>
          <w:sz w:val="22"/>
          <w:szCs w:val="22"/>
        </w:rPr>
        <w:instrText>公職の候補者,</w:instrText>
      </w:r>
      <w:r>
        <w:rPr>
          <w:rFonts w:hint="eastAsia"/>
          <w:snapToGrid w:val="0"/>
          <w:spacing w:val="0"/>
          <w:w w:val="50"/>
          <w:sz w:val="22"/>
          <w:szCs w:val="22"/>
        </w:rPr>
        <w:instrText xml:space="preserve">　　　　　　　　　　　　　　　　　</w:instrText>
      </w:r>
      <w:r>
        <w:rPr>
          <w:rFonts w:hint="eastAsia"/>
          <w:snapToGrid w:val="0"/>
          <w:spacing w:val="45"/>
          <w:w w:val="50"/>
          <w:sz w:val="22"/>
          <w:szCs w:val="22"/>
        </w:rPr>
        <w:instrText xml:space="preserve">　</w:instrText>
      </w:r>
      <w:r>
        <w:rPr>
          <w:rFonts w:hint="eastAsia"/>
          <w:spacing w:val="0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住　所　　三戸郡五戸町</w:t>
      </w:r>
      <w:r w:rsidR="00AD182B">
        <w:rPr>
          <w:rFonts w:hint="eastAsia"/>
          <w:sz w:val="22"/>
          <w:szCs w:val="22"/>
        </w:rPr>
        <w:t xml:space="preserve">　　字</w:t>
      </w: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　名</w:t>
      </w: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\o\ad(</w:instrText>
      </w:r>
      <w:r>
        <w:rPr>
          <w:rFonts w:hint="eastAsia"/>
          <w:spacing w:val="0"/>
          <w:sz w:val="22"/>
          <w:szCs w:val="22"/>
        </w:rPr>
        <w:instrText>出納責任者,</w:instrText>
      </w:r>
      <w:r>
        <w:rPr>
          <w:rFonts w:hint="eastAsia"/>
          <w:snapToGrid w:val="0"/>
          <w:spacing w:val="0"/>
          <w:w w:val="50"/>
          <w:sz w:val="22"/>
          <w:szCs w:val="22"/>
        </w:rPr>
        <w:instrText xml:space="preserve">　　　　　　　　　　　　　　　　　</w:instrText>
      </w:r>
      <w:r>
        <w:rPr>
          <w:rFonts w:hint="eastAsia"/>
          <w:snapToGrid w:val="0"/>
          <w:spacing w:val="45"/>
          <w:w w:val="50"/>
          <w:sz w:val="22"/>
          <w:szCs w:val="22"/>
        </w:rPr>
        <w:instrText xml:space="preserve">　</w:instrText>
      </w:r>
      <w:r>
        <w:rPr>
          <w:rFonts w:hint="eastAsia"/>
          <w:spacing w:val="0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住　所</w:t>
      </w:r>
      <w:bookmarkStart w:id="0" w:name="_GoBack"/>
      <w:bookmarkEnd w:id="0"/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</w:p>
    <w:p w:rsidR="00865DC9" w:rsidRDefault="00865DC9">
      <w:pPr>
        <w:wordWrap w:val="0"/>
        <w:overflowPunct w:val="0"/>
        <w:spacing w:line="240" w:lineRule="auto"/>
        <w:ind w:left="9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　名</w:t>
      </w:r>
    </w:p>
    <w:sectPr w:rsidR="00865DC9">
      <w:type w:val="nextColumn"/>
      <w:pgSz w:w="16840" w:h="11907" w:orient="landscape" w:code="9"/>
      <w:pgMar w:top="1134" w:right="1134" w:bottom="1134" w:left="1134" w:header="720" w:footer="96" w:gutter="0"/>
      <w:cols w:space="720"/>
      <w:docGrid w:linePitch="362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E" w:rsidRDefault="00B52D6E" w:rsidP="00F038B6">
      <w:pPr>
        <w:spacing w:line="240" w:lineRule="auto"/>
      </w:pPr>
      <w:r>
        <w:separator/>
      </w:r>
    </w:p>
  </w:endnote>
  <w:endnote w:type="continuationSeparator" w:id="0">
    <w:p w:rsidR="00B52D6E" w:rsidRDefault="00B52D6E" w:rsidP="00F0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E" w:rsidRDefault="00B52D6E" w:rsidP="00F038B6">
      <w:pPr>
        <w:spacing w:line="240" w:lineRule="auto"/>
      </w:pPr>
      <w:r>
        <w:separator/>
      </w:r>
    </w:p>
  </w:footnote>
  <w:footnote w:type="continuationSeparator" w:id="0">
    <w:p w:rsidR="00B52D6E" w:rsidRDefault="00B52D6E" w:rsidP="00F03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99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6"/>
    <w:rsid w:val="001F10C7"/>
    <w:rsid w:val="00210197"/>
    <w:rsid w:val="002678A1"/>
    <w:rsid w:val="002A5332"/>
    <w:rsid w:val="003571FA"/>
    <w:rsid w:val="006E3463"/>
    <w:rsid w:val="00865DC9"/>
    <w:rsid w:val="00965983"/>
    <w:rsid w:val="00AD182B"/>
    <w:rsid w:val="00B27958"/>
    <w:rsid w:val="00B52D6E"/>
    <w:rsid w:val="00F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51860F"/>
  <w15:chartTrackingRefBased/>
  <w15:docId w15:val="{AF99A782-FD33-4875-8E64-04892662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38B6"/>
    <w:rPr>
      <w:spacing w:val="-6"/>
      <w:sz w:val="21"/>
    </w:rPr>
  </w:style>
  <w:style w:type="paragraph" w:styleId="a5">
    <w:name w:val="footer"/>
    <w:basedOn w:val="a"/>
    <w:link w:val="a6"/>
    <w:uiPriority w:val="99"/>
    <w:unhideWhenUsed/>
    <w:rsid w:val="00F0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38B6"/>
    <w:rPr>
      <w:spacing w:val="-6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38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38B6"/>
    <w:rPr>
      <w:rFonts w:ascii="Arial" w:eastAsia="ＭＳ ゴシック" w:hAnsi="Arial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〔130 〕領収書等を徴し難い事情があった支出の明細書</vt:lpstr>
      <vt:lpstr>〔130 〕領収書等を徴し難い事情があった支出の明細書</vt:lpstr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〔130 〕領収書等を徴し難い事情があった支出の明細書</dc:title>
  <dc:subject/>
  <dc:creator>総務課</dc:creator>
  <cp:keywords/>
  <dc:description/>
  <cp:lastModifiedBy>総務課</cp:lastModifiedBy>
  <cp:revision>6</cp:revision>
  <cp:lastPrinted>2012-01-17T04:52:00Z</cp:lastPrinted>
  <dcterms:created xsi:type="dcterms:W3CDTF">2019-04-17T09:00:00Z</dcterms:created>
  <dcterms:modified xsi:type="dcterms:W3CDTF">2023-12-05T06:38:00Z</dcterms:modified>
  <cp:category/>
</cp:coreProperties>
</file>